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C0" w:rsidRDefault="00BE3CFD">
      <w:pPr>
        <w:spacing w:before="4"/>
        <w:rPr>
          <w:rFonts w:ascii="Times New Roman" w:eastAsia="Times New Roman" w:hAnsi="Times New Roman"/>
          <w:sz w:val="6"/>
          <w:szCs w:val="6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-32385</wp:posOffset>
            </wp:positionV>
            <wp:extent cx="1438910" cy="508635"/>
            <wp:effectExtent l="19050" t="0" r="8890" b="0"/>
            <wp:wrapTight wrapText="bothSides">
              <wp:wrapPolygon edited="0">
                <wp:start x="16586" y="0"/>
                <wp:lineTo x="10009" y="0"/>
                <wp:lineTo x="-286" y="8090"/>
                <wp:lineTo x="-286" y="21034"/>
                <wp:lineTo x="21733" y="21034"/>
                <wp:lineTo x="21733" y="4045"/>
                <wp:lineTo x="21162" y="1618"/>
                <wp:lineTo x="18588" y="0"/>
                <wp:lineTo x="16586" y="0"/>
              </wp:wrapPolygon>
            </wp:wrapTight>
            <wp:docPr id="29" name="Afbeelding 29" descr="Logo Talenten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 Talentenscho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0C0" w:rsidRDefault="001910C0">
      <w:pPr>
        <w:spacing w:line="200" w:lineRule="atLeast"/>
        <w:ind w:left="2160"/>
        <w:rPr>
          <w:rFonts w:ascii="Times New Roman" w:eastAsia="Times New Roman" w:hAnsi="Times New Roman"/>
          <w:sz w:val="20"/>
          <w:szCs w:val="20"/>
        </w:rPr>
      </w:pPr>
    </w:p>
    <w:p w:rsidR="001910C0" w:rsidRDefault="001910C0">
      <w:pPr>
        <w:rPr>
          <w:rFonts w:ascii="Times New Roman" w:eastAsia="Times New Roman" w:hAnsi="Times New Roman"/>
          <w:sz w:val="20"/>
          <w:szCs w:val="20"/>
        </w:rPr>
      </w:pPr>
    </w:p>
    <w:p w:rsidR="001910C0" w:rsidRDefault="001910C0">
      <w:pPr>
        <w:spacing w:before="3"/>
        <w:rPr>
          <w:rFonts w:ascii="Times New Roman" w:eastAsia="Times New Roman" w:hAnsi="Times New Roman"/>
          <w:sz w:val="18"/>
          <w:szCs w:val="18"/>
        </w:rPr>
      </w:pPr>
    </w:p>
    <w:p w:rsidR="001910C0" w:rsidRPr="00612C4C" w:rsidRDefault="006403A1">
      <w:pPr>
        <w:pStyle w:val="Plattetekst"/>
        <w:rPr>
          <w:rFonts w:ascii="Calibri" w:hAnsi="Calibri"/>
          <w:lang w:val="nl-BE"/>
        </w:rPr>
      </w:pPr>
      <w:r>
        <w:rPr>
          <w:rFonts w:ascii="Calibri" w:hAnsi="Calibri"/>
        </w:rPr>
        <w:pict>
          <v:group id="_x0000_s1035" style="position:absolute;left:0;text-align:left;margin-left:0;margin-top:3.9pt;width:108.05pt;height:.1pt;z-index:-251659264;mso-position-horizontal-relative:page" coordorigin=",79" coordsize="2161,2">
            <v:shape id="_x0000_s1036" style="position:absolute;top:79;width:2161;height:2" coordorigin=",79" coordsize="2161,0" path="m,79r2160,e" filled="f" strokecolor="#e5007d" strokeweight="3pt">
              <v:path arrowok="t"/>
            </v:shape>
            <w10:wrap anchorx="page"/>
          </v:group>
        </w:pict>
      </w:r>
      <w:r>
        <w:rPr>
          <w:rFonts w:ascii="Calibri" w:hAnsi="Calibri"/>
        </w:rPr>
        <w:pict>
          <v:group id="_x0000_s1033" style="position:absolute;left:0;text-align:left;margin-left:0;margin-top:15.15pt;width:108.05pt;height:.1pt;z-index:251654144;mso-position-horizontal-relative:page" coordorigin=",304" coordsize="2161,2">
            <v:shape id="_x0000_s1034" style="position:absolute;top:304;width:2161;height:2" coordorigin=",304" coordsize="2161,0" path="m,304r2160,e" filled="f" strokecolor="#009fe3" strokeweight="3pt">
              <v:path arrowok="t"/>
            </v:shape>
            <w10:wrap anchorx="page"/>
          </v:group>
        </w:pict>
      </w:r>
      <w:r w:rsidR="006C4A37" w:rsidRPr="00612C4C">
        <w:rPr>
          <w:rFonts w:ascii="Calibri" w:hAnsi="Calibri"/>
          <w:lang w:val="nl-BE"/>
        </w:rPr>
        <w:t>campus boomgaard</w:t>
      </w:r>
    </w:p>
    <w:p w:rsidR="001910C0" w:rsidRPr="00612C4C" w:rsidRDefault="006403A1">
      <w:pPr>
        <w:pStyle w:val="Plattetekst"/>
        <w:spacing w:before="89"/>
        <w:ind w:left="1256"/>
        <w:rPr>
          <w:rFonts w:ascii="Calibri" w:hAnsi="Calibri"/>
          <w:lang w:val="nl-BE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25.1pt;margin-top:1.65pt;width:374pt;height:38.95pt;z-index:-251658240;mso-wrap-edited:f" wrapcoords="-43 0 -43 20700 21643 20700 21643 0 -43 0" fillcolor="#f2f2f2" stroked="f" strokeweight=".25pt">
            <v:fill o:detectmouseclick="t"/>
            <v:textbox inset=",7.2pt,,7.2pt">
              <w:txbxContent>
                <w:p w:rsidR="00822748" w:rsidRPr="00DB02B4" w:rsidRDefault="00822748" w:rsidP="00DB02B4">
                  <w:pPr>
                    <w:jc w:val="center"/>
                    <w:rPr>
                      <w:sz w:val="28"/>
                      <w:lang w:val="nl-BE"/>
                    </w:rPr>
                  </w:pPr>
                  <w:r>
                    <w:rPr>
                      <w:sz w:val="28"/>
                      <w:lang w:val="nl-BE"/>
                    </w:rPr>
                    <w:t>Verslag lesbezoek</w:t>
                  </w:r>
                </w:p>
              </w:txbxContent>
            </v:textbox>
            <w10:wrap type="tight"/>
          </v:shape>
        </w:pict>
      </w:r>
      <w:r>
        <w:rPr>
          <w:rFonts w:ascii="Calibri" w:hAnsi="Calibri"/>
        </w:rPr>
        <w:pict>
          <v:group id="_x0000_s1031" style="position:absolute;left:0;text-align:left;margin-left:0;margin-top:18.2pt;width:108.05pt;height:.1pt;z-index:251655168;mso-position-horizontal-relative:page" coordorigin=",365" coordsize="2161,2">
            <v:shape id="_x0000_s1032" style="position:absolute;top:365;width:2161;height:2" coordorigin=",365" coordsize="2161,0" path="m,365r2160,e" filled="f" strokecolor="#f39200" strokeweight="3pt">
              <v:path arrowok="t"/>
            </v:shape>
            <w10:wrap anchorx="page"/>
          </v:group>
        </w:pict>
      </w:r>
      <w:r>
        <w:rPr>
          <w:rFonts w:ascii="Calibri" w:hAnsi="Calibri"/>
        </w:rPr>
        <w:pict>
          <v:group id="_x0000_s1029" style="position:absolute;left:0;text-align:left;margin-left:0;margin-top:45.85pt;width:108.05pt;height:.1pt;z-index:251656192;mso-position-horizontal-relative:page" coordorigin=",917" coordsize="2161,2">
            <v:shape id="_x0000_s1030" style="position:absolute;top:917;width:2161;height:2" coordorigin=",917" coordsize="2161,0" path="m,917r2160,e" filled="f" strokecolor="#95c11f" strokeweight="3pt">
              <v:path arrowok="t"/>
            </v:shape>
            <w10:wrap anchorx="page"/>
          </v:group>
        </w:pict>
      </w:r>
      <w:r w:rsidR="006C4A37" w:rsidRPr="00612C4C">
        <w:rPr>
          <w:rFonts w:ascii="Calibri" w:hAnsi="Calibri"/>
          <w:lang w:val="nl-BE"/>
        </w:rPr>
        <w:t>campus zenit</w:t>
      </w:r>
    </w:p>
    <w:p w:rsidR="001910C0" w:rsidRPr="00612C4C" w:rsidRDefault="001910C0">
      <w:pPr>
        <w:rPr>
          <w:rFonts w:ascii="Bliss 2" w:eastAsia="Bliss 2" w:hAnsi="Bliss 2" w:cs="Bliss 2"/>
          <w:sz w:val="20"/>
          <w:szCs w:val="20"/>
          <w:lang w:val="nl-BE"/>
        </w:rPr>
      </w:pPr>
    </w:p>
    <w:p w:rsidR="001910C0" w:rsidRPr="00612C4C" w:rsidRDefault="001910C0">
      <w:pPr>
        <w:rPr>
          <w:rFonts w:ascii="Bliss 2" w:eastAsia="Bliss 2" w:hAnsi="Bliss 2" w:cs="Bliss 2"/>
          <w:sz w:val="20"/>
          <w:szCs w:val="20"/>
          <w:lang w:val="nl-BE"/>
        </w:rPr>
      </w:pPr>
    </w:p>
    <w:p w:rsidR="001910C0" w:rsidRPr="00612C4C" w:rsidRDefault="001910C0">
      <w:pPr>
        <w:rPr>
          <w:rFonts w:ascii="Bliss 2" w:eastAsia="Bliss 2" w:hAnsi="Bliss 2" w:cs="Bliss 2"/>
          <w:sz w:val="20"/>
          <w:szCs w:val="20"/>
          <w:lang w:val="nl-BE"/>
        </w:rPr>
      </w:pPr>
    </w:p>
    <w:p w:rsidR="00C50C3F" w:rsidRPr="000B19BB" w:rsidRDefault="00C50C3F" w:rsidP="00C50C3F">
      <w:pPr>
        <w:ind w:left="2127"/>
        <w:jc w:val="both"/>
        <w:rPr>
          <w:rFonts w:ascii="Bliss 2" w:eastAsia="Bliss 2" w:hAnsi="Bliss 2" w:cs="Bliss 2"/>
          <w:sz w:val="10"/>
          <w:szCs w:val="20"/>
          <w:lang w:val="nl-BE"/>
        </w:rPr>
      </w:pPr>
    </w:p>
    <w:p w:rsidR="00C301F5" w:rsidRDefault="00C301F5" w:rsidP="00801727">
      <w:pPr>
        <w:tabs>
          <w:tab w:val="left" w:pos="2268"/>
        </w:tabs>
        <w:ind w:left="2268"/>
        <w:jc w:val="both"/>
        <w:rPr>
          <w:rFonts w:ascii="Bliss 2 Regular" w:hAnsi="Bliss 2 Regular"/>
          <w:sz w:val="23"/>
          <w:szCs w:val="23"/>
          <w:lang w:val="nl-BE"/>
        </w:rPr>
      </w:pPr>
    </w:p>
    <w:tbl>
      <w:tblPr>
        <w:tblStyle w:val="Tabelraster"/>
        <w:tblW w:w="9923" w:type="dxa"/>
        <w:tblInd w:w="13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0"/>
        <w:gridCol w:w="1876"/>
        <w:gridCol w:w="1560"/>
        <w:gridCol w:w="1317"/>
        <w:gridCol w:w="1801"/>
        <w:gridCol w:w="425"/>
        <w:gridCol w:w="567"/>
        <w:gridCol w:w="2127"/>
      </w:tblGrid>
      <w:tr w:rsidR="00F23017" w:rsidRPr="006403A1" w:rsidTr="00F23017">
        <w:tc>
          <w:tcPr>
            <w:tcW w:w="9923" w:type="dxa"/>
            <w:gridSpan w:val="8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F23017" w:rsidRPr="00F23017" w:rsidRDefault="006403A1" w:rsidP="00F23017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4"/>
                <w:szCs w:val="20"/>
                <w:lang w:val="nl-BE"/>
              </w:rPr>
            </w:pPr>
            <w:r>
              <w:rPr>
                <w:rFonts w:ascii="Bliss 2 Regular" w:hAnsi="Bliss 2 Regular"/>
                <w:b/>
                <w:sz w:val="24"/>
                <w:szCs w:val="20"/>
                <w:lang w:val="nl-BE"/>
              </w:rPr>
              <w:t xml:space="preserve">Deel 1: </w:t>
            </w:r>
            <w:r w:rsidR="00F23017" w:rsidRPr="00F23017">
              <w:rPr>
                <w:rFonts w:ascii="Bliss 2 Regular" w:hAnsi="Bliss 2 Regular"/>
                <w:b/>
                <w:sz w:val="24"/>
                <w:szCs w:val="20"/>
                <w:lang w:val="nl-BE"/>
              </w:rPr>
              <w:t>In te vullen vooraf door de leerkracht:</w:t>
            </w:r>
          </w:p>
        </w:tc>
      </w:tr>
      <w:tr w:rsidR="00273097" w:rsidRPr="006366A2" w:rsidTr="00F23017">
        <w:tc>
          <w:tcPr>
            <w:tcW w:w="9923" w:type="dxa"/>
            <w:gridSpan w:val="8"/>
            <w:tcBorders>
              <w:top w:val="single" w:sz="18" w:space="0" w:color="00B050"/>
            </w:tcBorders>
          </w:tcPr>
          <w:p w:rsidR="00273097" w:rsidRPr="006366A2" w:rsidRDefault="00273097" w:rsidP="008A6B11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Naam leerkracht:</w:t>
            </w:r>
            <w:r w:rsidR="00C4383A" w:rsidRPr="006366A2"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</w:t>
            </w:r>
          </w:p>
        </w:tc>
      </w:tr>
      <w:tr w:rsidR="00273097" w:rsidRPr="006366A2" w:rsidTr="00F23017">
        <w:tc>
          <w:tcPr>
            <w:tcW w:w="9923" w:type="dxa"/>
            <w:gridSpan w:val="8"/>
          </w:tcPr>
          <w:p w:rsidR="00273097" w:rsidRPr="006366A2" w:rsidRDefault="00273097" w:rsidP="00201FFB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</w:rPr>
            </w:pPr>
            <w:r w:rsidRPr="006366A2">
              <w:rPr>
                <w:rFonts w:ascii="Bliss 2 Regular" w:hAnsi="Bliss 2 Regular"/>
                <w:sz w:val="20"/>
                <w:szCs w:val="20"/>
              </w:rPr>
              <w:t>Lesonderwerp:</w:t>
            </w:r>
            <w:r w:rsidR="00C4383A" w:rsidRPr="006366A2">
              <w:rPr>
                <w:rFonts w:ascii="Bliss 2 Regular" w:hAnsi="Bliss 2 Regular"/>
                <w:sz w:val="20"/>
                <w:szCs w:val="20"/>
              </w:rPr>
              <w:t xml:space="preserve"> </w:t>
            </w:r>
          </w:p>
        </w:tc>
      </w:tr>
      <w:tr w:rsidR="00273097" w:rsidRPr="006366A2" w:rsidTr="00F23017">
        <w:tc>
          <w:tcPr>
            <w:tcW w:w="3686" w:type="dxa"/>
            <w:gridSpan w:val="3"/>
            <w:tcBorders>
              <w:bottom w:val="single" w:sz="4" w:space="0" w:color="808080" w:themeColor="background1" w:themeShade="80"/>
            </w:tcBorders>
          </w:tcPr>
          <w:p w:rsidR="00273097" w:rsidRPr="006366A2" w:rsidRDefault="00273097" w:rsidP="00C5748E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Vak:</w:t>
            </w:r>
            <w:r w:rsidR="00FE319F" w:rsidRPr="006366A2"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317" w:type="dxa"/>
            <w:tcBorders>
              <w:bottom w:val="single" w:sz="4" w:space="0" w:color="808080" w:themeColor="background1" w:themeShade="80"/>
            </w:tcBorders>
          </w:tcPr>
          <w:p w:rsidR="00273097" w:rsidRPr="006366A2" w:rsidRDefault="00273097" w:rsidP="00201FFB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Klas:</w:t>
            </w:r>
            <w:r w:rsidR="00196D99" w:rsidRPr="006366A2"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bottom w:val="single" w:sz="4" w:space="0" w:color="808080" w:themeColor="background1" w:themeShade="80"/>
            </w:tcBorders>
          </w:tcPr>
          <w:p w:rsidR="00273097" w:rsidRPr="006366A2" w:rsidRDefault="00273097" w:rsidP="00201FFB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Datum:</w:t>
            </w:r>
            <w:r w:rsidR="00FE319F" w:rsidRPr="006366A2">
              <w:rPr>
                <w:rFonts w:ascii="Bliss 2 Regular" w:hAnsi="Bliss 2 Regular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bottom w:val="single" w:sz="4" w:space="0" w:color="808080" w:themeColor="background1" w:themeShade="80"/>
            </w:tcBorders>
          </w:tcPr>
          <w:p w:rsidR="00273097" w:rsidRPr="006366A2" w:rsidRDefault="00F012AF" w:rsidP="00C4383A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Lesuur</w:t>
            </w:r>
            <w:r w:rsidR="00FE319F" w:rsidRPr="006366A2">
              <w:rPr>
                <w:rFonts w:ascii="Bliss 2 Regular" w:hAnsi="Bliss 2 Regular"/>
                <w:sz w:val="20"/>
                <w:szCs w:val="20"/>
                <w:lang w:val="nl-BE"/>
              </w:rPr>
              <w:t xml:space="preserve">: </w:t>
            </w:r>
          </w:p>
        </w:tc>
      </w:tr>
      <w:tr w:rsidR="00F012AF" w:rsidRPr="006403A1" w:rsidTr="00F23017">
        <w:tc>
          <w:tcPr>
            <w:tcW w:w="3686" w:type="dxa"/>
            <w:gridSpan w:val="3"/>
            <w:tcBorders>
              <w:bottom w:val="single" w:sz="4" w:space="0" w:color="808080" w:themeColor="background1" w:themeShade="80"/>
            </w:tcBorders>
          </w:tcPr>
          <w:p w:rsidR="00F012AF" w:rsidRPr="006366A2" w:rsidRDefault="00F012AF" w:rsidP="00F012AF">
            <w:pPr>
              <w:spacing w:line="210" w:lineRule="atLeast"/>
              <w:jc w:val="both"/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</w:pPr>
          </w:p>
        </w:tc>
        <w:tc>
          <w:tcPr>
            <w:tcW w:w="6237" w:type="dxa"/>
            <w:gridSpan w:val="5"/>
            <w:tcBorders>
              <w:bottom w:val="single" w:sz="4" w:space="0" w:color="808080" w:themeColor="background1" w:themeShade="80"/>
            </w:tcBorders>
          </w:tcPr>
          <w:p w:rsidR="00F012AF" w:rsidRPr="006366A2" w:rsidRDefault="006366A2" w:rsidP="00F012AF">
            <w:pPr>
              <w:spacing w:line="210" w:lineRule="atLeast"/>
              <w:rPr>
                <w:rFonts w:ascii="Bliss 2 Regular" w:eastAsia="Times New Roman" w:hAnsi="Bliss 2 Regular" w:cs="Lucida Sans Unicode"/>
                <w:sz w:val="20"/>
                <w:szCs w:val="20"/>
                <w:lang w:val="nl-BE" w:eastAsia="nl-BE"/>
              </w:rPr>
            </w:pPr>
            <w:r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Omschrijving</w:t>
            </w:r>
            <w:r w:rsidR="00F012AF"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 xml:space="preserve"> met opmerkingen en suggesties</w:t>
            </w:r>
            <w:r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:</w:t>
            </w:r>
          </w:p>
        </w:tc>
      </w:tr>
      <w:tr w:rsidR="00F012AF" w:rsidRPr="006366A2" w:rsidTr="00F23017">
        <w:tc>
          <w:tcPr>
            <w:tcW w:w="3686" w:type="dxa"/>
            <w:gridSpan w:val="3"/>
            <w:tcBorders>
              <w:bottom w:val="single" w:sz="4" w:space="0" w:color="808080" w:themeColor="background1" w:themeShade="80"/>
            </w:tcBorders>
          </w:tcPr>
          <w:p w:rsidR="00F012AF" w:rsidRPr="006366A2" w:rsidRDefault="00F23017" w:rsidP="00F23017">
            <w:pPr>
              <w:spacing w:line="210" w:lineRule="atLeast"/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Welk c</w:t>
            </w:r>
            <w:r w:rsidR="00F012AF"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ursusmateriaal</w:t>
            </w:r>
            <w:r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 xml:space="preserve"> wordt gebruikt?</w:t>
            </w:r>
          </w:p>
        </w:tc>
        <w:tc>
          <w:tcPr>
            <w:tcW w:w="6237" w:type="dxa"/>
            <w:gridSpan w:val="5"/>
            <w:tcBorders>
              <w:bottom w:val="single" w:sz="4" w:space="0" w:color="808080" w:themeColor="background1" w:themeShade="80"/>
            </w:tcBorders>
          </w:tcPr>
          <w:p w:rsidR="004F3C77" w:rsidRPr="006366A2" w:rsidRDefault="004F3C77" w:rsidP="00F012AF">
            <w:pPr>
              <w:spacing w:line="210" w:lineRule="atLeast"/>
              <w:rPr>
                <w:rFonts w:ascii="Bliss 2 Regular" w:eastAsia="Times New Roman" w:hAnsi="Bliss 2 Regular" w:cs="Lucida Sans Unicode"/>
                <w:bCs/>
                <w:sz w:val="20"/>
                <w:szCs w:val="20"/>
                <w:lang w:val="nl-BE" w:eastAsia="nl-BE"/>
              </w:rPr>
            </w:pPr>
          </w:p>
        </w:tc>
      </w:tr>
      <w:tr w:rsidR="00F012AF" w:rsidRPr="006403A1" w:rsidTr="00F23017">
        <w:tc>
          <w:tcPr>
            <w:tcW w:w="3686" w:type="dxa"/>
            <w:gridSpan w:val="3"/>
            <w:tcBorders>
              <w:bottom w:val="single" w:sz="4" w:space="0" w:color="808080" w:themeColor="background1" w:themeShade="80"/>
            </w:tcBorders>
          </w:tcPr>
          <w:p w:rsidR="00F012AF" w:rsidRPr="006366A2" w:rsidRDefault="00F23017" w:rsidP="00F23017">
            <w:pPr>
              <w:spacing w:line="210" w:lineRule="atLeast"/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Welke le</w:t>
            </w:r>
            <w:r w:rsidR="00F012AF"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erplan</w:t>
            </w:r>
            <w:r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doelstellingen, VOET-en, … komen aan bod?</w:t>
            </w:r>
          </w:p>
        </w:tc>
        <w:tc>
          <w:tcPr>
            <w:tcW w:w="6237" w:type="dxa"/>
            <w:gridSpan w:val="5"/>
            <w:tcBorders>
              <w:bottom w:val="single" w:sz="4" w:space="0" w:color="808080" w:themeColor="background1" w:themeShade="80"/>
            </w:tcBorders>
          </w:tcPr>
          <w:p w:rsidR="009F61B6" w:rsidRPr="006366A2" w:rsidRDefault="009F61B6" w:rsidP="00F012AF">
            <w:pPr>
              <w:spacing w:line="210" w:lineRule="atLeast"/>
              <w:rPr>
                <w:rFonts w:ascii="Bliss 2 Regular" w:eastAsia="Times New Roman" w:hAnsi="Bliss 2 Regular" w:cs="Lucida Sans Unicode"/>
                <w:bCs/>
                <w:sz w:val="20"/>
                <w:szCs w:val="20"/>
                <w:lang w:val="nl-BE" w:eastAsia="nl-BE"/>
              </w:rPr>
            </w:pPr>
          </w:p>
        </w:tc>
      </w:tr>
      <w:tr w:rsidR="00F012AF" w:rsidRPr="006403A1" w:rsidTr="00F23017">
        <w:tc>
          <w:tcPr>
            <w:tcW w:w="3686" w:type="dxa"/>
            <w:gridSpan w:val="3"/>
            <w:tcBorders>
              <w:bottom w:val="single" w:sz="4" w:space="0" w:color="808080" w:themeColor="background1" w:themeShade="80"/>
            </w:tcBorders>
          </w:tcPr>
          <w:p w:rsidR="00F012AF" w:rsidRPr="006366A2" w:rsidRDefault="00F23017" w:rsidP="00F23017">
            <w:pPr>
              <w:spacing w:line="210" w:lineRule="atLeast"/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Hoe vermeld je deze les in de d</w:t>
            </w:r>
            <w:r w:rsidR="00F012AF"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igitale schoolagenda</w:t>
            </w:r>
            <w:r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?</w:t>
            </w:r>
          </w:p>
        </w:tc>
        <w:tc>
          <w:tcPr>
            <w:tcW w:w="6237" w:type="dxa"/>
            <w:gridSpan w:val="5"/>
            <w:tcBorders>
              <w:bottom w:val="single" w:sz="4" w:space="0" w:color="808080" w:themeColor="background1" w:themeShade="80"/>
            </w:tcBorders>
          </w:tcPr>
          <w:p w:rsidR="00A27D63" w:rsidRPr="006366A2" w:rsidRDefault="00A27D63" w:rsidP="00F012AF">
            <w:pPr>
              <w:spacing w:line="210" w:lineRule="atLeast"/>
              <w:rPr>
                <w:rFonts w:ascii="Bliss 2 Regular" w:eastAsia="Times New Roman" w:hAnsi="Bliss 2 Regular" w:cs="Lucida Sans Unicode"/>
                <w:bCs/>
                <w:sz w:val="20"/>
                <w:szCs w:val="20"/>
                <w:lang w:val="nl-BE" w:eastAsia="nl-BE"/>
              </w:rPr>
            </w:pPr>
          </w:p>
        </w:tc>
      </w:tr>
      <w:tr w:rsidR="00F012AF" w:rsidRPr="006403A1" w:rsidTr="00F23017">
        <w:tc>
          <w:tcPr>
            <w:tcW w:w="3686" w:type="dxa"/>
            <w:gridSpan w:val="3"/>
            <w:tcBorders>
              <w:bottom w:val="single" w:sz="4" w:space="0" w:color="808080" w:themeColor="background1" w:themeShade="80"/>
            </w:tcBorders>
          </w:tcPr>
          <w:p w:rsidR="00F012AF" w:rsidRPr="006366A2" w:rsidRDefault="00F23017" w:rsidP="00F23017">
            <w:pPr>
              <w:spacing w:line="210" w:lineRule="atLeast"/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Hoe bewaak je de jaarplanning?</w:t>
            </w:r>
          </w:p>
        </w:tc>
        <w:tc>
          <w:tcPr>
            <w:tcW w:w="6237" w:type="dxa"/>
            <w:gridSpan w:val="5"/>
            <w:tcBorders>
              <w:bottom w:val="single" w:sz="4" w:space="0" w:color="808080" w:themeColor="background1" w:themeShade="80"/>
            </w:tcBorders>
          </w:tcPr>
          <w:p w:rsidR="00E84AE3" w:rsidRPr="006366A2" w:rsidRDefault="00E84AE3" w:rsidP="00F012AF">
            <w:pPr>
              <w:spacing w:line="210" w:lineRule="atLeast"/>
              <w:rPr>
                <w:rFonts w:ascii="Bliss 2 Regular" w:eastAsia="Times New Roman" w:hAnsi="Bliss 2 Regular" w:cs="Lucida Sans Unicode"/>
                <w:bCs/>
                <w:sz w:val="20"/>
                <w:szCs w:val="20"/>
                <w:lang w:val="nl-BE" w:eastAsia="nl-BE"/>
              </w:rPr>
            </w:pPr>
          </w:p>
        </w:tc>
      </w:tr>
      <w:tr w:rsidR="00F012AF" w:rsidRPr="006403A1" w:rsidTr="00F23017">
        <w:tc>
          <w:tcPr>
            <w:tcW w:w="3686" w:type="dxa"/>
            <w:gridSpan w:val="3"/>
            <w:tcBorders>
              <w:bottom w:val="single" w:sz="4" w:space="0" w:color="808080" w:themeColor="background1" w:themeShade="80"/>
            </w:tcBorders>
          </w:tcPr>
          <w:p w:rsidR="00F012AF" w:rsidRPr="006366A2" w:rsidRDefault="00F23017" w:rsidP="00F23017">
            <w:pPr>
              <w:spacing w:line="210" w:lineRule="atLeast"/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 xml:space="preserve">Hoe evalueer je deze les en hoe geef je procesgerichte </w:t>
            </w:r>
            <w:r w:rsidR="006366A2"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feedback</w:t>
            </w:r>
            <w:r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?</w:t>
            </w:r>
          </w:p>
        </w:tc>
        <w:tc>
          <w:tcPr>
            <w:tcW w:w="6237" w:type="dxa"/>
            <w:gridSpan w:val="5"/>
            <w:tcBorders>
              <w:bottom w:val="single" w:sz="4" w:space="0" w:color="808080" w:themeColor="background1" w:themeShade="80"/>
            </w:tcBorders>
          </w:tcPr>
          <w:p w:rsidR="00A27D63" w:rsidRPr="006366A2" w:rsidRDefault="00A27D63" w:rsidP="00A27D63">
            <w:pPr>
              <w:spacing w:line="210" w:lineRule="atLeast"/>
              <w:rPr>
                <w:rFonts w:ascii="Bliss 2 Regular" w:eastAsia="Times New Roman" w:hAnsi="Bliss 2 Regular" w:cs="Lucida Sans Unicode"/>
                <w:bCs/>
                <w:sz w:val="20"/>
                <w:szCs w:val="20"/>
                <w:lang w:val="nl-BE" w:eastAsia="nl-BE"/>
              </w:rPr>
            </w:pPr>
          </w:p>
        </w:tc>
      </w:tr>
      <w:tr w:rsidR="006366A2" w:rsidRPr="006403A1" w:rsidTr="00F23017">
        <w:tc>
          <w:tcPr>
            <w:tcW w:w="3686" w:type="dxa"/>
            <w:gridSpan w:val="3"/>
            <w:tcBorders>
              <w:bottom w:val="single" w:sz="4" w:space="0" w:color="808080" w:themeColor="background1" w:themeShade="80"/>
            </w:tcBorders>
          </w:tcPr>
          <w:p w:rsidR="006366A2" w:rsidRPr="006366A2" w:rsidRDefault="00F23017" w:rsidP="00F23017">
            <w:pPr>
              <w:spacing w:line="210" w:lineRule="atLeast"/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Hoe pas je de v</w:t>
            </w:r>
            <w:r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eiligheid</w:t>
            </w:r>
            <w:r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 xml:space="preserve">svoorschriften toe en hoe informeer je de leerlingen </w:t>
            </w:r>
            <w:r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(indien van toepassing)</w:t>
            </w:r>
            <w:r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?</w:t>
            </w:r>
            <w:r w:rsidR="006366A2"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bottom w:val="single" w:sz="4" w:space="0" w:color="808080" w:themeColor="background1" w:themeShade="80"/>
            </w:tcBorders>
          </w:tcPr>
          <w:p w:rsidR="006366A2" w:rsidRPr="006366A2" w:rsidRDefault="006366A2" w:rsidP="00A27D63">
            <w:pPr>
              <w:spacing w:line="210" w:lineRule="atLeast"/>
              <w:rPr>
                <w:rFonts w:ascii="Bliss 2 Regular" w:eastAsia="Times New Roman" w:hAnsi="Bliss 2 Regular" w:cs="Lucida Sans Unicode"/>
                <w:bCs/>
                <w:sz w:val="20"/>
                <w:szCs w:val="20"/>
                <w:lang w:val="nl-BE" w:eastAsia="nl-BE"/>
              </w:rPr>
            </w:pPr>
          </w:p>
        </w:tc>
      </w:tr>
      <w:tr w:rsidR="006366A2" w:rsidRPr="006403A1" w:rsidTr="00F23017">
        <w:tc>
          <w:tcPr>
            <w:tcW w:w="3686" w:type="dxa"/>
            <w:gridSpan w:val="3"/>
            <w:tcBorders>
              <w:bottom w:val="single" w:sz="4" w:space="0" w:color="808080" w:themeColor="background1" w:themeShade="80"/>
            </w:tcBorders>
          </w:tcPr>
          <w:p w:rsidR="006366A2" w:rsidRPr="006366A2" w:rsidRDefault="006366A2" w:rsidP="00F23017">
            <w:pPr>
              <w:tabs>
                <w:tab w:val="left" w:pos="2268"/>
              </w:tabs>
              <w:rPr>
                <w:rFonts w:ascii="Bliss 2 Regular" w:hAnsi="Bliss 2 Regular"/>
                <w:b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sz w:val="20"/>
                <w:szCs w:val="20"/>
                <w:lang w:val="nl-BE"/>
              </w:rPr>
              <w:t>Op welke manier hou je rekening met differentiatie</w:t>
            </w:r>
            <w:r w:rsidR="00F23017">
              <w:rPr>
                <w:rFonts w:ascii="Bliss 2 Regular" w:hAnsi="Bliss 2 Regular"/>
                <w:b/>
                <w:sz w:val="20"/>
                <w:szCs w:val="20"/>
                <w:lang w:val="nl-BE"/>
              </w:rPr>
              <w:t xml:space="preserve"> </w:t>
            </w:r>
            <w:r w:rsidR="00F23017" w:rsidRPr="006366A2">
              <w:rPr>
                <w:rFonts w:ascii="Bliss 2 Regular" w:hAnsi="Bliss 2 Regular"/>
                <w:b/>
                <w:sz w:val="20"/>
                <w:szCs w:val="20"/>
                <w:lang w:val="nl-BE"/>
              </w:rPr>
              <w:t>(doelen, instructie, tempo, opdrachten, media, begeleiding, didactische werkvormen, evaluatie)</w:t>
            </w:r>
            <w:r w:rsidRPr="006366A2">
              <w:rPr>
                <w:rFonts w:ascii="Bliss 2 Regular" w:hAnsi="Bliss 2 Regular"/>
                <w:b/>
                <w:sz w:val="20"/>
                <w:szCs w:val="20"/>
                <w:lang w:val="nl-BE"/>
              </w:rPr>
              <w:t xml:space="preserve">? </w:t>
            </w:r>
          </w:p>
        </w:tc>
        <w:tc>
          <w:tcPr>
            <w:tcW w:w="6237" w:type="dxa"/>
            <w:gridSpan w:val="5"/>
            <w:tcBorders>
              <w:bottom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c>
          <w:tcPr>
            <w:tcW w:w="3686" w:type="dxa"/>
            <w:gridSpan w:val="3"/>
            <w:tcBorders>
              <w:bottom w:val="single" w:sz="4" w:space="0" w:color="808080" w:themeColor="background1" w:themeShade="80"/>
            </w:tcBorders>
          </w:tcPr>
          <w:p w:rsidR="006366A2" w:rsidRPr="006366A2" w:rsidRDefault="006366A2" w:rsidP="00F23017">
            <w:pPr>
              <w:tabs>
                <w:tab w:val="left" w:pos="2268"/>
              </w:tabs>
              <w:rPr>
                <w:rFonts w:ascii="Bliss 2 Regular" w:hAnsi="Bliss 2 Regular"/>
                <w:b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sz w:val="20"/>
                <w:szCs w:val="20"/>
                <w:lang w:val="nl-BE"/>
              </w:rPr>
              <w:t>Op welke manier zijn de klasgroepen samengesteld (homogeen, heterogeen, individueel) en waarom?</w:t>
            </w:r>
          </w:p>
        </w:tc>
        <w:tc>
          <w:tcPr>
            <w:tcW w:w="6237" w:type="dxa"/>
            <w:gridSpan w:val="5"/>
            <w:tcBorders>
              <w:bottom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c>
          <w:tcPr>
            <w:tcW w:w="3686" w:type="dxa"/>
            <w:gridSpan w:val="3"/>
            <w:tcBorders>
              <w:bottom w:val="single" w:sz="4" w:space="0" w:color="808080" w:themeColor="background1" w:themeShade="80"/>
            </w:tcBorders>
          </w:tcPr>
          <w:p w:rsidR="006366A2" w:rsidRPr="006366A2" w:rsidRDefault="006366A2" w:rsidP="00F23017">
            <w:pPr>
              <w:tabs>
                <w:tab w:val="left" w:pos="2268"/>
              </w:tabs>
              <w:rPr>
                <w:rFonts w:ascii="Bliss 2 Regular" w:hAnsi="Bliss 2 Regular"/>
                <w:b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sz w:val="20"/>
                <w:szCs w:val="20"/>
                <w:lang w:val="nl-BE"/>
              </w:rPr>
              <w:t>Op welke manier is de klasopstelling (infrastructuur, leermiddelen,…) aangepast aan de gebruikte bouwstenen?</w:t>
            </w:r>
          </w:p>
        </w:tc>
        <w:tc>
          <w:tcPr>
            <w:tcW w:w="6237" w:type="dxa"/>
            <w:gridSpan w:val="5"/>
            <w:tcBorders>
              <w:bottom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sz w:val="20"/>
                <w:szCs w:val="20"/>
                <w:lang w:val="nl-BE"/>
              </w:rPr>
            </w:pPr>
          </w:p>
        </w:tc>
      </w:tr>
      <w:tr w:rsidR="006366A2" w:rsidRPr="006366A2" w:rsidTr="00F23017">
        <w:tc>
          <w:tcPr>
            <w:tcW w:w="250" w:type="dxa"/>
            <w:tcBorders>
              <w:bottom w:val="single" w:sz="4" w:space="0" w:color="808080" w:themeColor="background1" w:themeShade="80"/>
            </w:tcBorders>
            <w:shd w:val="clear" w:color="auto" w:fill="25AAE1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25AAE1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  <w:t>Gebruikte bouwstenen tijdens de les</w:t>
            </w:r>
          </w:p>
        </w:tc>
        <w:tc>
          <w:tcPr>
            <w:tcW w:w="99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25AAE1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  <w:t>Check</w:t>
            </w:r>
          </w:p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color w:val="FFFFFF" w:themeColor="background1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color w:val="FFFFFF" w:themeColor="background1"/>
                <w:sz w:val="20"/>
                <w:szCs w:val="20"/>
                <w:lang w:val="nl-BE"/>
              </w:rPr>
              <w:t>(aankruisen)</w:t>
            </w:r>
          </w:p>
        </w:tc>
        <w:tc>
          <w:tcPr>
            <w:tcW w:w="2127" w:type="dxa"/>
            <w:tcBorders>
              <w:bottom w:val="single" w:sz="4" w:space="0" w:color="808080" w:themeColor="background1" w:themeShade="80"/>
            </w:tcBorders>
            <w:shd w:val="clear" w:color="auto" w:fill="25AAE1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  <w:t>Check</w:t>
            </w:r>
          </w:p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color w:val="FFFFFF" w:themeColor="background1"/>
                <w:sz w:val="20"/>
                <w:szCs w:val="20"/>
                <w:lang w:val="nl-BE"/>
              </w:rPr>
              <w:t>(directeur)</w:t>
            </w:r>
          </w:p>
        </w:tc>
      </w:tr>
      <w:tr w:rsidR="006366A2" w:rsidRPr="006366A2" w:rsidTr="00F23017">
        <w:tc>
          <w:tcPr>
            <w:tcW w:w="250" w:type="dxa"/>
            <w:vMerge w:val="restart"/>
            <w:shd w:val="clear" w:color="auto" w:fill="8CC63F"/>
            <w:textDirection w:val="btLr"/>
            <w:vAlign w:val="center"/>
          </w:tcPr>
          <w:p w:rsidR="006366A2" w:rsidRPr="006366A2" w:rsidRDefault="006366A2" w:rsidP="006366A2">
            <w:pPr>
              <w:tabs>
                <w:tab w:val="left" w:pos="2268"/>
              </w:tabs>
              <w:ind w:left="113" w:right="113"/>
              <w:jc w:val="center"/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  <w:t>LEERLINGEN</w:t>
            </w:r>
          </w:p>
        </w:tc>
        <w:tc>
          <w:tcPr>
            <w:tcW w:w="7546" w:type="dxa"/>
            <w:gridSpan w:val="6"/>
            <w:shd w:val="clear" w:color="auto" w:fill="EC008C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  <w:t>ACTIEF</w:t>
            </w:r>
          </w:p>
        </w:tc>
        <w:tc>
          <w:tcPr>
            <w:tcW w:w="2127" w:type="dxa"/>
            <w:shd w:val="clear" w:color="auto" w:fill="EC008C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Met de handen leren (fysische activiteit)</w:t>
            </w:r>
          </w:p>
        </w:tc>
        <w:tc>
          <w:tcPr>
            <w:tcW w:w="992" w:type="dxa"/>
            <w:gridSpan w:val="2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Van concreet via picturaal (schematisch) naar abstract</w:t>
            </w:r>
          </w:p>
        </w:tc>
        <w:tc>
          <w:tcPr>
            <w:tcW w:w="992" w:type="dxa"/>
            <w:gridSpan w:val="2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bottom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Altijd kiezen voor de inzichtelijke weg</w:t>
            </w:r>
          </w:p>
        </w:tc>
        <w:tc>
          <w:tcPr>
            <w:tcW w:w="992" w:type="dxa"/>
            <w:gridSpan w:val="2"/>
            <w:tcBorders>
              <w:bottom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  <w:tcBorders>
              <w:bottom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366A2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7546" w:type="dxa"/>
            <w:gridSpan w:val="6"/>
            <w:shd w:val="clear" w:color="auto" w:fill="EC008C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color w:val="FFFFFF" w:themeColor="background1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  <w:t>ZELFONTDEKKEND</w:t>
            </w:r>
          </w:p>
        </w:tc>
        <w:tc>
          <w:tcPr>
            <w:tcW w:w="2127" w:type="dxa"/>
            <w:shd w:val="clear" w:color="auto" w:fill="EC008C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</w:pPr>
          </w:p>
        </w:tc>
      </w:tr>
      <w:tr w:rsidR="006366A2" w:rsidRPr="006366A2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sz w:val="20"/>
                <w:szCs w:val="20"/>
                <w:lang w:val="nl-BE"/>
              </w:rPr>
              <w:t>Onderzoeken (fenomeen/probleem)</w:t>
            </w:r>
          </w:p>
        </w:tc>
        <w:tc>
          <w:tcPr>
            <w:tcW w:w="992" w:type="dxa"/>
            <w:gridSpan w:val="2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b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16"/>
              </w:numPr>
              <w:tabs>
                <w:tab w:val="left" w:pos="2268"/>
              </w:tabs>
              <w:ind w:left="317" w:hanging="283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 xml:space="preserve">Onderzoeksvragen formuleren (wat moet onderzocht worden), </w:t>
            </w: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lastRenderedPageBreak/>
              <w:t>hypothesen formuleren)</w:t>
            </w:r>
          </w:p>
        </w:tc>
        <w:tc>
          <w:tcPr>
            <w:tcW w:w="992" w:type="dxa"/>
            <w:gridSpan w:val="2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16"/>
              </w:numPr>
              <w:tabs>
                <w:tab w:val="left" w:pos="2268"/>
              </w:tabs>
              <w:ind w:left="317" w:hanging="283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Onderzoeken (ontwerpen en uitvoeren van experimenten en observaties)</w:t>
            </w:r>
          </w:p>
        </w:tc>
        <w:tc>
          <w:tcPr>
            <w:tcW w:w="992" w:type="dxa"/>
            <w:gridSpan w:val="2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16"/>
              </w:numPr>
              <w:tabs>
                <w:tab w:val="left" w:pos="2268"/>
              </w:tabs>
              <w:ind w:left="317" w:hanging="283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Onderzoeksresultaten vastleggen (grafieken, flap, tekst,…)</w:t>
            </w:r>
          </w:p>
        </w:tc>
        <w:tc>
          <w:tcPr>
            <w:tcW w:w="992" w:type="dxa"/>
            <w:gridSpan w:val="2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366A2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16"/>
              </w:numPr>
              <w:tabs>
                <w:tab w:val="left" w:pos="2268"/>
              </w:tabs>
              <w:ind w:left="317" w:hanging="283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Onderzoeksresultaten analyseren en interpreteren</w:t>
            </w:r>
          </w:p>
        </w:tc>
        <w:tc>
          <w:tcPr>
            <w:tcW w:w="992" w:type="dxa"/>
            <w:gridSpan w:val="2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16"/>
              </w:numPr>
              <w:tabs>
                <w:tab w:val="left" w:pos="2268"/>
              </w:tabs>
              <w:ind w:left="317" w:hanging="283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Evalueren en een conclusie formuleren</w:t>
            </w:r>
          </w:p>
        </w:tc>
        <w:tc>
          <w:tcPr>
            <w:tcW w:w="992" w:type="dxa"/>
            <w:gridSpan w:val="2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sz w:val="20"/>
                <w:szCs w:val="20"/>
                <w:lang w:val="nl-BE"/>
              </w:rPr>
              <w:t>Opzoeken (informatie verwerven en verwerken)</w:t>
            </w:r>
          </w:p>
        </w:tc>
        <w:tc>
          <w:tcPr>
            <w:tcW w:w="992" w:type="dxa"/>
            <w:gridSpan w:val="2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366A2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17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Excursie (plaatsbezoek, museumbezoek,…)</w:t>
            </w:r>
          </w:p>
        </w:tc>
        <w:tc>
          <w:tcPr>
            <w:tcW w:w="992" w:type="dxa"/>
            <w:gridSpan w:val="2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366A2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17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Personen raadplegen (experten, getuigen,…)</w:t>
            </w:r>
          </w:p>
        </w:tc>
        <w:tc>
          <w:tcPr>
            <w:tcW w:w="992" w:type="dxa"/>
            <w:gridSpan w:val="2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17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Bronnen gebruiken (websites, boeken, tijdschriften, atlas,…)</w:t>
            </w:r>
          </w:p>
        </w:tc>
        <w:tc>
          <w:tcPr>
            <w:tcW w:w="992" w:type="dxa"/>
            <w:gridSpan w:val="2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sz w:val="20"/>
                <w:szCs w:val="20"/>
                <w:lang w:val="nl-BE"/>
              </w:rPr>
              <w:t>Meten (informatie verwerven en verwerken)</w:t>
            </w:r>
          </w:p>
        </w:tc>
        <w:tc>
          <w:tcPr>
            <w:tcW w:w="992" w:type="dxa"/>
            <w:gridSpan w:val="2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18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Ontwerpen en uitvoeren van een enquête</w:t>
            </w:r>
          </w:p>
        </w:tc>
        <w:tc>
          <w:tcPr>
            <w:tcW w:w="992" w:type="dxa"/>
            <w:gridSpan w:val="2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18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Ontwerpen en uitvoeren van metingen (lengte, gewicht, volume, tijd, temperatuur,…)</w:t>
            </w:r>
          </w:p>
        </w:tc>
        <w:tc>
          <w:tcPr>
            <w:tcW w:w="992" w:type="dxa"/>
            <w:gridSpan w:val="2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bottom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18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Meetresultaten vastleggen (grafieken, flap, tekst,…)</w:t>
            </w:r>
          </w:p>
        </w:tc>
        <w:tc>
          <w:tcPr>
            <w:tcW w:w="992" w:type="dxa"/>
            <w:gridSpan w:val="2"/>
            <w:tcBorders>
              <w:bottom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  <w:tcBorders>
              <w:bottom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366A2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9673" w:type="dxa"/>
            <w:gridSpan w:val="7"/>
            <w:shd w:val="clear" w:color="auto" w:fill="EC008C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  <w:t>BETEKENISVOL</w:t>
            </w:r>
          </w:p>
        </w:tc>
      </w:tr>
      <w:tr w:rsidR="006366A2" w:rsidRPr="006366A2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sz w:val="20"/>
                <w:szCs w:val="20"/>
                <w:lang w:val="nl-BE"/>
              </w:rPr>
              <w:t>Levensecht leren</w:t>
            </w:r>
          </w:p>
        </w:tc>
        <w:tc>
          <w:tcPr>
            <w:tcW w:w="992" w:type="dxa"/>
            <w:gridSpan w:val="2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19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De leertaak is authentiek (bv. uitgaan van taaltaken, betekenisvol voor leerlingen)</w:t>
            </w:r>
          </w:p>
        </w:tc>
        <w:tc>
          <w:tcPr>
            <w:tcW w:w="992" w:type="dxa"/>
            <w:gridSpan w:val="2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19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De leertaak is contextgebonden (bv. onmiddellijke omgeving benutten)</w:t>
            </w:r>
          </w:p>
        </w:tc>
        <w:tc>
          <w:tcPr>
            <w:tcW w:w="992" w:type="dxa"/>
            <w:gridSpan w:val="2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19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De leertaak is probleemstellend (bv. non-routinematige problemen)</w:t>
            </w:r>
          </w:p>
        </w:tc>
        <w:tc>
          <w:tcPr>
            <w:tcW w:w="992" w:type="dxa"/>
            <w:gridSpan w:val="2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19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De leertaak is motiverend (bv. taakgericht, communicatief)</w:t>
            </w:r>
          </w:p>
        </w:tc>
        <w:tc>
          <w:tcPr>
            <w:tcW w:w="992" w:type="dxa"/>
            <w:gridSpan w:val="2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366A2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sz w:val="20"/>
                <w:szCs w:val="20"/>
                <w:lang w:val="nl-BE"/>
              </w:rPr>
              <w:t>Aansluiten bij de belevingswereld</w:t>
            </w:r>
          </w:p>
        </w:tc>
        <w:tc>
          <w:tcPr>
            <w:tcW w:w="992" w:type="dxa"/>
            <w:gridSpan w:val="2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366A2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20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Uitgaan van talenten</w:t>
            </w:r>
          </w:p>
        </w:tc>
        <w:tc>
          <w:tcPr>
            <w:tcW w:w="992" w:type="dxa"/>
            <w:gridSpan w:val="2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366A2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20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Uitgaan van interesses</w:t>
            </w:r>
          </w:p>
        </w:tc>
        <w:tc>
          <w:tcPr>
            <w:tcW w:w="992" w:type="dxa"/>
            <w:gridSpan w:val="2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c>
          <w:tcPr>
            <w:tcW w:w="250" w:type="dxa"/>
            <w:vMerge/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bottom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20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Uitgaan van vragen van kinderen</w:t>
            </w:r>
          </w:p>
        </w:tc>
        <w:tc>
          <w:tcPr>
            <w:tcW w:w="992" w:type="dxa"/>
            <w:gridSpan w:val="2"/>
            <w:tcBorders>
              <w:bottom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  <w:tcBorders>
              <w:bottom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20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Uitgaan van lokale en mondiale actualiteit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366A2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008C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color w:val="FFFFFF" w:themeColor="background1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  <w:t>ZELFREGULEREND</w:t>
            </w:r>
          </w:p>
        </w:tc>
        <w:tc>
          <w:tcPr>
            <w:tcW w:w="31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008C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sz w:val="20"/>
                <w:szCs w:val="20"/>
                <w:lang w:val="nl-BE"/>
              </w:rPr>
              <w:t>Verantwoordelijk voor het eigen leren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21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De leerling is beheerder van de leertijd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21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De leerling plant (plannen, uitvoeren, bijsturen)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366A2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sz w:val="20"/>
                <w:szCs w:val="20"/>
                <w:lang w:val="nl-BE"/>
              </w:rPr>
              <w:t>Verantwoordelijkheid voor het curriculum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366A2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21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De leerling kiest taken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366A2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21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De leerling kiest leerinhouden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366A2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21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De leerling kiest doelen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366A2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sz w:val="20"/>
                <w:szCs w:val="20"/>
                <w:lang w:val="nl-BE"/>
              </w:rPr>
              <w:t>Verantwoordelijkheid voor de evaluatie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21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De leerling bepaalt de evaluatiecriteria (selecteert, ontwikkelt)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21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De leerling past de evaluatiecriteria toe (co-evaluatie, peer-evaluatie, zelfevaluatie)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366A2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008C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color w:val="FFFFFF" w:themeColor="background1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  <w:t>SOCIAAL</w:t>
            </w:r>
          </w:p>
        </w:tc>
        <w:tc>
          <w:tcPr>
            <w:tcW w:w="31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008C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21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Samenwerken (leerlingen werken actief samen met andere leerlingen)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21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Met elkaar leren (leerlingen leren actief samen met andere leerlingen)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21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Van elkaar leren (leerlingen leren van andere leerlingen)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366A2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CC63F"/>
            <w:textDirection w:val="btLr"/>
            <w:vAlign w:val="center"/>
          </w:tcPr>
          <w:p w:rsidR="006366A2" w:rsidRPr="006366A2" w:rsidRDefault="006366A2" w:rsidP="006366A2">
            <w:pPr>
              <w:tabs>
                <w:tab w:val="left" w:pos="2268"/>
              </w:tabs>
              <w:ind w:left="113" w:right="113"/>
              <w:jc w:val="center"/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  <w:t>LEERKRACHT</w:t>
            </w:r>
          </w:p>
        </w:tc>
        <w:tc>
          <w:tcPr>
            <w:tcW w:w="65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008C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color w:val="FFFFFF" w:themeColor="background1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  <w:t>ROL VAN DE LERAAR</w:t>
            </w:r>
          </w:p>
        </w:tc>
        <w:tc>
          <w:tcPr>
            <w:tcW w:w="311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008C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color w:val="FFFFFF" w:themeColor="background1"/>
                <w:sz w:val="20"/>
                <w:szCs w:val="20"/>
                <w:lang w:val="nl-BE"/>
              </w:rPr>
            </w:pPr>
          </w:p>
        </w:tc>
      </w:tr>
      <w:tr w:rsidR="006366A2" w:rsidRPr="006366A2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sz w:val="20"/>
                <w:szCs w:val="20"/>
                <w:lang w:val="nl-BE"/>
              </w:rPr>
              <w:t>Instructie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366A2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18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De leraar als instructeur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18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De leraar is gericht op het cognitieve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366A2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b/>
                <w:sz w:val="20"/>
                <w:szCs w:val="20"/>
                <w:lang w:val="nl-BE"/>
              </w:rPr>
              <w:t>Constructie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21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De leraar als coach (terugtredende leraar)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21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De leraar als facilitator van het leerproces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21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De leraar als begeleider van het leerproces (op maat feedback geven over functioneren bij actief werken)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6366A2" w:rsidRPr="006403A1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8CC63F"/>
          </w:tcPr>
          <w:p w:rsidR="006366A2" w:rsidRPr="006366A2" w:rsidRDefault="006366A2" w:rsidP="006366A2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65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pStyle w:val="Lijstalinea"/>
              <w:numPr>
                <w:ilvl w:val="0"/>
                <w:numId w:val="21"/>
              </w:numPr>
              <w:tabs>
                <w:tab w:val="left" w:pos="2268"/>
              </w:tabs>
              <w:ind w:left="351" w:hanging="351"/>
              <w:jc w:val="both"/>
              <w:rPr>
                <w:rFonts w:ascii="Bliss 2 Regular" w:hAnsi="Bliss 2 Regular"/>
                <w:sz w:val="20"/>
                <w:szCs w:val="20"/>
                <w:lang w:val="nl-BE"/>
              </w:rPr>
            </w:pPr>
            <w:r w:rsidRPr="006366A2">
              <w:rPr>
                <w:rFonts w:ascii="Bliss 2 Regular" w:hAnsi="Bliss 2 Regular"/>
                <w:sz w:val="20"/>
                <w:szCs w:val="20"/>
                <w:lang w:val="nl-BE"/>
              </w:rPr>
              <w:t>De leraar als gericht op het meta-cognitieve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6366A2">
            <w:pPr>
              <w:tabs>
                <w:tab w:val="left" w:pos="2268"/>
              </w:tabs>
              <w:jc w:val="center"/>
              <w:rPr>
                <w:rFonts w:ascii="Bliss 2 Regular" w:hAnsi="Bliss 2 Regular"/>
                <w:sz w:val="20"/>
                <w:szCs w:val="20"/>
                <w:lang w:val="nl-BE"/>
              </w:rPr>
            </w:pPr>
          </w:p>
        </w:tc>
      </w:tr>
      <w:tr w:rsidR="00F23017" w:rsidRPr="006403A1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8"/>
            <w:tcBorders>
              <w:top w:val="nil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:rsidR="00F23017" w:rsidRPr="00F23017" w:rsidRDefault="00F23017" w:rsidP="00F23017">
            <w:pPr>
              <w:tabs>
                <w:tab w:val="left" w:pos="2268"/>
              </w:tabs>
              <w:jc w:val="both"/>
              <w:rPr>
                <w:rFonts w:ascii="Bliss 2 Regular" w:hAnsi="Bliss 2 Regular"/>
                <w:b/>
                <w:sz w:val="24"/>
                <w:szCs w:val="20"/>
                <w:lang w:val="nl-BE"/>
              </w:rPr>
            </w:pPr>
          </w:p>
        </w:tc>
      </w:tr>
      <w:tr w:rsidR="00F23017" w:rsidRPr="006403A1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8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F23017" w:rsidRPr="00F23017" w:rsidRDefault="006403A1" w:rsidP="006403A1">
            <w:pPr>
              <w:tabs>
                <w:tab w:val="left" w:pos="2268"/>
              </w:tabs>
              <w:jc w:val="both"/>
              <w:rPr>
                <w:rFonts w:ascii="Bliss 2 Regular" w:hAnsi="Bliss 2 Regular"/>
                <w:sz w:val="24"/>
                <w:szCs w:val="20"/>
                <w:lang w:val="nl-BE"/>
              </w:rPr>
            </w:pPr>
            <w:r>
              <w:rPr>
                <w:rFonts w:ascii="Bliss 2 Regular" w:hAnsi="Bliss 2 Regular"/>
                <w:b/>
                <w:sz w:val="24"/>
                <w:szCs w:val="20"/>
                <w:lang w:val="nl-BE"/>
              </w:rPr>
              <w:t xml:space="preserve">Deel 2: </w:t>
            </w:r>
            <w:bookmarkStart w:id="0" w:name="_GoBack"/>
            <w:bookmarkEnd w:id="0"/>
            <w:r w:rsidR="00F23017" w:rsidRPr="00F23017">
              <w:rPr>
                <w:rFonts w:ascii="Bliss 2 Regular" w:hAnsi="Bliss 2 Regular"/>
                <w:b/>
                <w:sz w:val="24"/>
                <w:szCs w:val="20"/>
                <w:lang w:val="nl-BE"/>
              </w:rPr>
              <w:t xml:space="preserve">In te vullen </w:t>
            </w:r>
            <w:r w:rsidR="00F23017">
              <w:rPr>
                <w:rFonts w:ascii="Bliss 2 Regular" w:hAnsi="Bliss 2 Regular"/>
                <w:b/>
                <w:sz w:val="24"/>
                <w:szCs w:val="20"/>
                <w:lang w:val="nl-BE"/>
              </w:rPr>
              <w:t>tijdens het lesbezoek</w:t>
            </w:r>
            <w:r w:rsidR="00F23017" w:rsidRPr="00F23017">
              <w:rPr>
                <w:rFonts w:ascii="Bliss 2 Regular" w:hAnsi="Bliss 2 Regular"/>
                <w:b/>
                <w:sz w:val="24"/>
                <w:szCs w:val="20"/>
                <w:lang w:val="nl-BE"/>
              </w:rPr>
              <w:t xml:space="preserve"> door </w:t>
            </w:r>
            <w:r>
              <w:rPr>
                <w:rFonts w:ascii="Bliss 2 Regular" w:hAnsi="Bliss 2 Regular"/>
                <w:b/>
                <w:sz w:val="24"/>
                <w:szCs w:val="20"/>
                <w:lang w:val="nl-BE"/>
              </w:rPr>
              <w:t>eerste evaluator</w:t>
            </w:r>
            <w:r w:rsidR="00F23017" w:rsidRPr="00F23017">
              <w:rPr>
                <w:rFonts w:ascii="Bliss 2 Regular" w:hAnsi="Bliss 2 Regular"/>
                <w:b/>
                <w:sz w:val="24"/>
                <w:szCs w:val="20"/>
                <w:lang w:val="nl-BE"/>
              </w:rPr>
              <w:t>:</w:t>
            </w:r>
          </w:p>
        </w:tc>
      </w:tr>
      <w:tr w:rsidR="006366A2" w:rsidRPr="006403A1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6" w:type="dxa"/>
            <w:gridSpan w:val="2"/>
            <w:tcBorders>
              <w:top w:val="single" w:sz="18" w:space="0" w:color="00B05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66A2" w:rsidRPr="006366A2" w:rsidRDefault="006366A2" w:rsidP="00100631">
            <w:pPr>
              <w:spacing w:line="210" w:lineRule="atLeast"/>
              <w:jc w:val="both"/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</w:pPr>
          </w:p>
        </w:tc>
        <w:tc>
          <w:tcPr>
            <w:tcW w:w="7797" w:type="dxa"/>
            <w:gridSpan w:val="6"/>
            <w:tcBorders>
              <w:top w:val="single" w:sz="18" w:space="0" w:color="00B05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100631">
            <w:pPr>
              <w:spacing w:line="210" w:lineRule="atLeast"/>
              <w:rPr>
                <w:rFonts w:ascii="Bliss 2 Regular" w:eastAsia="Times New Roman" w:hAnsi="Bliss 2 Regular" w:cs="Lucida Sans Unicode"/>
                <w:sz w:val="20"/>
                <w:szCs w:val="20"/>
                <w:lang w:val="nl-BE" w:eastAsia="nl-BE"/>
              </w:rPr>
            </w:pPr>
            <w:r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Omschrijving met opmerkingen en suggesties:</w:t>
            </w:r>
          </w:p>
        </w:tc>
      </w:tr>
      <w:tr w:rsidR="006366A2" w:rsidRPr="006366A2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66A2" w:rsidRPr="00F23017" w:rsidRDefault="006366A2" w:rsidP="00100631">
            <w:pPr>
              <w:spacing w:line="210" w:lineRule="atLeast"/>
              <w:jc w:val="both"/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</w:pPr>
            <w:r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Lesopbouw</w:t>
            </w:r>
          </w:p>
        </w:tc>
        <w:tc>
          <w:tcPr>
            <w:tcW w:w="779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100631">
            <w:pPr>
              <w:spacing w:line="210" w:lineRule="atLeast"/>
              <w:rPr>
                <w:rFonts w:ascii="Bliss 2 Regular" w:eastAsia="Times New Roman" w:hAnsi="Bliss 2 Regular" w:cs="Lucida Sans Unicode"/>
                <w:sz w:val="20"/>
                <w:szCs w:val="20"/>
                <w:lang w:val="nl-BE" w:eastAsia="nl-BE"/>
              </w:rPr>
            </w:pPr>
          </w:p>
        </w:tc>
      </w:tr>
      <w:tr w:rsidR="006366A2" w:rsidRPr="006366A2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66A2" w:rsidRPr="006366A2" w:rsidRDefault="006366A2" w:rsidP="00100631">
            <w:pPr>
              <w:spacing w:line="210" w:lineRule="atLeast"/>
              <w:jc w:val="both"/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</w:pPr>
            <w:r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Didactische werkvormen</w:t>
            </w:r>
          </w:p>
        </w:tc>
        <w:tc>
          <w:tcPr>
            <w:tcW w:w="779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100631">
            <w:pPr>
              <w:spacing w:line="210" w:lineRule="atLeast"/>
              <w:rPr>
                <w:rFonts w:ascii="Bliss 2 Regular" w:eastAsia="Times New Roman" w:hAnsi="Bliss 2 Regular" w:cs="Lucida Sans Unicode"/>
                <w:sz w:val="20"/>
                <w:szCs w:val="20"/>
                <w:lang w:val="nl-BE" w:eastAsia="nl-BE"/>
              </w:rPr>
            </w:pPr>
          </w:p>
        </w:tc>
      </w:tr>
      <w:tr w:rsidR="006366A2" w:rsidRPr="006366A2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66A2" w:rsidRPr="006366A2" w:rsidRDefault="006366A2" w:rsidP="00100631">
            <w:pPr>
              <w:spacing w:line="210" w:lineRule="atLeast"/>
              <w:jc w:val="both"/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</w:pPr>
            <w:r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Begeleiding van de lerenden</w:t>
            </w:r>
          </w:p>
        </w:tc>
        <w:tc>
          <w:tcPr>
            <w:tcW w:w="779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100631">
            <w:pPr>
              <w:spacing w:line="210" w:lineRule="atLeast"/>
              <w:rPr>
                <w:rFonts w:ascii="Bliss 2 Regular" w:eastAsia="Times New Roman" w:hAnsi="Bliss 2 Regular" w:cs="Lucida Sans Unicode"/>
                <w:sz w:val="20"/>
                <w:szCs w:val="20"/>
                <w:lang w:val="nl-BE" w:eastAsia="nl-BE"/>
              </w:rPr>
            </w:pPr>
          </w:p>
        </w:tc>
      </w:tr>
      <w:tr w:rsidR="006366A2" w:rsidRPr="006366A2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66A2" w:rsidRPr="006366A2" w:rsidRDefault="006366A2" w:rsidP="00100631">
            <w:pPr>
              <w:spacing w:line="210" w:lineRule="atLeast"/>
              <w:jc w:val="both"/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</w:pPr>
            <w:r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Gebruik van leermiddelen</w:t>
            </w:r>
          </w:p>
        </w:tc>
        <w:tc>
          <w:tcPr>
            <w:tcW w:w="779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100631">
            <w:pPr>
              <w:spacing w:line="210" w:lineRule="atLeast"/>
              <w:rPr>
                <w:rFonts w:ascii="Bliss 2 Regular" w:eastAsia="Times New Roman" w:hAnsi="Bliss 2 Regular" w:cs="Lucida Sans Unicode"/>
                <w:sz w:val="20"/>
                <w:szCs w:val="20"/>
                <w:lang w:val="nl-BE" w:eastAsia="nl-BE"/>
              </w:rPr>
            </w:pPr>
          </w:p>
        </w:tc>
      </w:tr>
      <w:tr w:rsidR="006366A2" w:rsidRPr="006366A2" w:rsidTr="00F23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66A2" w:rsidRPr="006366A2" w:rsidRDefault="006366A2" w:rsidP="00100631">
            <w:pPr>
              <w:spacing w:line="210" w:lineRule="atLeast"/>
              <w:rPr>
                <w:rFonts w:ascii="Bliss 2 Regular" w:eastAsia="Times New Roman" w:hAnsi="Bliss 2 Regular" w:cs="Lucida Sans Unicode"/>
                <w:sz w:val="20"/>
                <w:szCs w:val="20"/>
                <w:lang w:val="nl-BE" w:eastAsia="nl-BE"/>
              </w:rPr>
            </w:pPr>
            <w:r w:rsidRPr="006366A2">
              <w:rPr>
                <w:rFonts w:ascii="Bliss 2 Regular" w:eastAsia="Times New Roman" w:hAnsi="Bliss 2 Regular" w:cs="Lucida Sans Unicode"/>
                <w:b/>
                <w:bCs/>
                <w:sz w:val="20"/>
                <w:szCs w:val="20"/>
                <w:lang w:val="nl-BE" w:eastAsia="nl-BE"/>
              </w:rPr>
              <w:t>Algemeen</w:t>
            </w:r>
          </w:p>
        </w:tc>
        <w:tc>
          <w:tcPr>
            <w:tcW w:w="779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6A2" w:rsidRPr="006366A2" w:rsidRDefault="006366A2" w:rsidP="00100631">
            <w:pPr>
              <w:spacing w:line="210" w:lineRule="atLeast"/>
              <w:rPr>
                <w:rFonts w:ascii="Bliss 2 Regular" w:eastAsia="Times New Roman" w:hAnsi="Bliss 2 Regular" w:cs="Lucida Sans Unicode"/>
                <w:sz w:val="20"/>
                <w:szCs w:val="20"/>
                <w:lang w:val="nl-BE" w:eastAsia="nl-BE"/>
              </w:rPr>
            </w:pPr>
          </w:p>
        </w:tc>
      </w:tr>
    </w:tbl>
    <w:p w:rsidR="006366A2" w:rsidRPr="006366A2" w:rsidRDefault="006366A2" w:rsidP="006366A2">
      <w:pPr>
        <w:tabs>
          <w:tab w:val="left" w:pos="2268"/>
        </w:tabs>
        <w:ind w:left="2268"/>
        <w:jc w:val="both"/>
        <w:rPr>
          <w:rFonts w:ascii="Bliss 2 Regular" w:hAnsi="Bliss 2 Regular"/>
          <w:sz w:val="20"/>
          <w:szCs w:val="20"/>
          <w:lang w:val="nl-BE"/>
        </w:rPr>
      </w:pPr>
    </w:p>
    <w:p w:rsidR="00F23017" w:rsidRPr="00F23017" w:rsidRDefault="00F23017" w:rsidP="00F23017">
      <w:pPr>
        <w:ind w:left="2268"/>
        <w:rPr>
          <w:rFonts w:ascii="Bliss 2 Regular" w:hAnsi="Bliss 2 Regular" w:cs="Lucida Sans Unicode"/>
          <w:color w:val="00B050"/>
          <w:sz w:val="20"/>
          <w:szCs w:val="20"/>
          <w:lang w:val="nl-BE"/>
        </w:rPr>
      </w:pPr>
      <w:r w:rsidRPr="00F23017">
        <w:rPr>
          <w:rFonts w:ascii="Bliss 2 Regular" w:hAnsi="Bliss 2 Regular" w:cs="Lucida Sans Unicode"/>
          <w:sz w:val="20"/>
          <w:szCs w:val="20"/>
          <w:lang w:val="nl-BE"/>
        </w:rPr>
        <w:t>Opmerkingen en suggesties:</w:t>
      </w:r>
      <w:r>
        <w:rPr>
          <w:rFonts w:ascii="Bliss 2 Regular" w:hAnsi="Bliss 2 Regular" w:cs="Lucida Sans Unicode"/>
          <w:color w:val="00B050"/>
          <w:sz w:val="20"/>
          <w:szCs w:val="20"/>
          <w:lang w:val="nl-BE"/>
        </w:rPr>
        <w:t xml:space="preserve"> g</w:t>
      </w:r>
      <w:r w:rsidRPr="006246A4">
        <w:rPr>
          <w:rFonts w:ascii="Bliss 2 Regular" w:hAnsi="Bliss 2 Regular" w:cs="Lucida Sans Unicode"/>
          <w:color w:val="00B050"/>
          <w:sz w:val="20"/>
          <w:szCs w:val="20"/>
          <w:lang w:val="nl-BE"/>
        </w:rPr>
        <w:t>roen = mag</w:t>
      </w:r>
      <w:r w:rsidRPr="006246A4">
        <w:rPr>
          <w:rFonts w:ascii="Bliss 2 Regular" w:hAnsi="Bliss 2 Regular" w:cs="Lucida Sans Unicode"/>
          <w:sz w:val="20"/>
          <w:szCs w:val="20"/>
          <w:lang w:val="nl-BE"/>
        </w:rPr>
        <w:t xml:space="preserve">, </w:t>
      </w:r>
      <w:r w:rsidRPr="006246A4">
        <w:rPr>
          <w:rFonts w:ascii="Bliss 2 Regular" w:hAnsi="Bliss 2 Regular" w:cs="Lucida Sans Unicode"/>
          <w:color w:val="FFC000"/>
          <w:sz w:val="20"/>
          <w:szCs w:val="20"/>
          <w:lang w:val="nl-BE"/>
        </w:rPr>
        <w:t>geel = moet, maar niet dringend</w:t>
      </w:r>
      <w:r w:rsidRPr="006246A4">
        <w:rPr>
          <w:rFonts w:ascii="Bliss 2 Regular" w:hAnsi="Bliss 2 Regular" w:cs="Lucida Sans Unicode"/>
          <w:sz w:val="20"/>
          <w:szCs w:val="20"/>
          <w:lang w:val="nl-BE"/>
        </w:rPr>
        <w:t xml:space="preserve">, </w:t>
      </w:r>
      <w:r w:rsidRPr="006246A4">
        <w:rPr>
          <w:rFonts w:ascii="Bliss 2 Regular" w:hAnsi="Bliss 2 Regular" w:cs="Lucida Sans Unicode"/>
          <w:color w:val="FF0000"/>
          <w:sz w:val="20"/>
          <w:szCs w:val="20"/>
          <w:lang w:val="nl-BE"/>
        </w:rPr>
        <w:t>rood = moet en dringend</w:t>
      </w:r>
    </w:p>
    <w:p w:rsidR="006366A2" w:rsidRPr="006366A2" w:rsidRDefault="006366A2" w:rsidP="00801727">
      <w:pPr>
        <w:tabs>
          <w:tab w:val="left" w:pos="2268"/>
        </w:tabs>
        <w:ind w:left="2268"/>
        <w:jc w:val="both"/>
        <w:rPr>
          <w:rFonts w:ascii="Bliss 2 Regular" w:hAnsi="Bliss 2 Regular"/>
          <w:sz w:val="20"/>
          <w:szCs w:val="20"/>
          <w:lang w:val="nl-BE"/>
        </w:rPr>
      </w:pPr>
    </w:p>
    <w:p w:rsidR="006403A1" w:rsidRPr="00053D5A" w:rsidRDefault="006403A1" w:rsidP="006403A1">
      <w:pPr>
        <w:ind w:left="2268"/>
        <w:jc w:val="both"/>
        <w:rPr>
          <w:rFonts w:ascii="Bliss 2 Regular" w:hAnsi="Bliss 2 Regular" w:cs="Arial"/>
          <w:lang w:val="nl-BE"/>
        </w:rPr>
      </w:pPr>
      <w:r w:rsidRPr="00053D5A">
        <w:rPr>
          <w:rFonts w:ascii="Bliss 2 Regular" w:hAnsi="Bliss 2 Regular" w:cs="Arial"/>
          <w:lang w:val="nl-BE"/>
        </w:rPr>
        <w:t>Voor kennisname</w:t>
      </w:r>
    </w:p>
    <w:p w:rsidR="006403A1" w:rsidRDefault="006403A1" w:rsidP="006403A1">
      <w:pPr>
        <w:ind w:left="2268"/>
        <w:jc w:val="both"/>
        <w:rPr>
          <w:rFonts w:ascii="Bliss 2 Regular" w:hAnsi="Bliss 2 Regular" w:cs="Arial"/>
          <w:lang w:val="nl-BE"/>
        </w:rPr>
      </w:pPr>
      <w:r w:rsidRPr="00053D5A">
        <w:rPr>
          <w:rFonts w:ascii="Bliss 2 Regular" w:hAnsi="Bliss 2 Regular" w:cs="Arial"/>
          <w:lang w:val="nl-BE"/>
        </w:rPr>
        <w:t xml:space="preserve">Naam betrokkene: </w:t>
      </w:r>
      <w:sdt>
        <w:sdtPr>
          <w:rPr>
            <w:rFonts w:ascii="Bliss 2 Regular" w:hAnsi="Bliss 2 Regular" w:cs="Arial"/>
            <w:lang w:val="nl-BE"/>
          </w:rPr>
          <w:id w:val="887684048"/>
          <w:placeholder>
            <w:docPart w:val="EE29F26FD2A44226A9A6433750D0140C"/>
          </w:placeholder>
          <w:showingPlcHdr/>
          <w:text/>
        </w:sdtPr>
        <w:sdtContent>
          <w:r w:rsidRPr="006403A1">
            <w:rPr>
              <w:rStyle w:val="Tekstvantijdelijkeaanduiding"/>
              <w:lang w:val="nl-BE"/>
            </w:rPr>
            <w:t>Klik hier als u tekst wilt invoeren.</w:t>
          </w:r>
        </w:sdtContent>
      </w:sdt>
    </w:p>
    <w:p w:rsidR="006403A1" w:rsidRPr="00053D5A" w:rsidRDefault="006403A1" w:rsidP="006403A1">
      <w:pPr>
        <w:ind w:left="2268"/>
        <w:jc w:val="both"/>
        <w:rPr>
          <w:rFonts w:ascii="Bliss 2 Regular" w:hAnsi="Bliss 2 Regular" w:cs="Arial"/>
          <w:lang w:val="nl-BE"/>
        </w:rPr>
      </w:pPr>
      <w:r w:rsidRPr="00053D5A">
        <w:rPr>
          <w:rFonts w:ascii="Bliss 2 Regular" w:hAnsi="Bliss 2 Regular" w:cs="Arial"/>
          <w:lang w:val="nl-BE"/>
        </w:rPr>
        <w:t xml:space="preserve">Datum: </w:t>
      </w:r>
      <w:sdt>
        <w:sdtPr>
          <w:rPr>
            <w:rFonts w:ascii="Bliss 2 Regular" w:hAnsi="Bliss 2 Regular" w:cs="Arial"/>
            <w:lang w:val="nl-BE"/>
          </w:rPr>
          <w:id w:val="-704094500"/>
          <w:placeholder>
            <w:docPart w:val="EE29F26FD2A44226A9A6433750D0140C"/>
          </w:placeholder>
          <w:showingPlcHdr/>
          <w:text/>
        </w:sdtPr>
        <w:sdtContent>
          <w:r w:rsidRPr="006403A1">
            <w:rPr>
              <w:rStyle w:val="Tekstvantijdelijkeaanduiding"/>
              <w:lang w:val="nl-BE"/>
            </w:rPr>
            <w:t>Klik hier als u tekst wilt invoeren.</w:t>
          </w:r>
        </w:sdtContent>
      </w:sdt>
    </w:p>
    <w:p w:rsidR="006403A1" w:rsidRPr="00053D5A" w:rsidRDefault="006403A1" w:rsidP="006403A1">
      <w:pPr>
        <w:ind w:left="2268"/>
        <w:jc w:val="both"/>
        <w:rPr>
          <w:rFonts w:ascii="Bliss 2 Regular" w:hAnsi="Bliss 2 Regular" w:cs="Arial"/>
          <w:lang w:val="nl-BE"/>
        </w:rPr>
      </w:pPr>
      <w:r w:rsidRPr="00053D5A">
        <w:rPr>
          <w:rFonts w:ascii="Bliss 2 Regular" w:hAnsi="Bliss 2 Regular" w:cs="Arial"/>
          <w:lang w:val="nl-BE"/>
        </w:rPr>
        <w:t>Handtekening:</w:t>
      </w:r>
    </w:p>
    <w:p w:rsidR="006403A1" w:rsidRPr="00053D5A" w:rsidRDefault="006403A1" w:rsidP="006403A1">
      <w:pPr>
        <w:ind w:left="2268"/>
        <w:jc w:val="both"/>
        <w:rPr>
          <w:rFonts w:ascii="Bliss 2 Regular" w:hAnsi="Bliss 2 Regular" w:cs="Arial"/>
          <w:lang w:val="nl-BE"/>
        </w:rPr>
      </w:pPr>
    </w:p>
    <w:p w:rsidR="006403A1" w:rsidRDefault="006403A1" w:rsidP="006403A1">
      <w:pPr>
        <w:ind w:left="2268"/>
        <w:jc w:val="both"/>
        <w:rPr>
          <w:rFonts w:ascii="Bliss 2 Regular" w:hAnsi="Bliss 2 Regular" w:cs="Arial"/>
          <w:lang w:val="nl-BE"/>
        </w:rPr>
      </w:pPr>
    </w:p>
    <w:p w:rsidR="006403A1" w:rsidRPr="00053D5A" w:rsidRDefault="006403A1" w:rsidP="006403A1">
      <w:pPr>
        <w:ind w:left="2268"/>
        <w:jc w:val="both"/>
        <w:rPr>
          <w:rFonts w:ascii="Bliss 2 Regular" w:hAnsi="Bliss 2 Regular" w:cs="Arial"/>
          <w:lang w:val="nl-BE"/>
        </w:rPr>
      </w:pPr>
      <w:sdt>
        <w:sdtPr>
          <w:rPr>
            <w:rFonts w:ascii="Bliss 2 Regular" w:hAnsi="Bliss 2 Regular" w:cs="Arial"/>
            <w:lang w:val="nl-BE"/>
          </w:rPr>
          <w:id w:val="1885440261"/>
          <w:placeholder>
            <w:docPart w:val="EE29F26FD2A44226A9A6433750D0140C"/>
          </w:placeholder>
          <w:showingPlcHdr/>
          <w:text/>
        </w:sdtPr>
        <w:sdtContent>
          <w:r w:rsidRPr="006403A1">
            <w:rPr>
              <w:rStyle w:val="Tekstvantijdelijkeaanduiding"/>
              <w:lang w:val="nl-BE"/>
            </w:rPr>
            <w:t>Klik hier als u tekst wilt invoeren.</w:t>
          </w:r>
        </w:sdtContent>
      </w:sdt>
      <w:r w:rsidRPr="00053D5A">
        <w:rPr>
          <w:rFonts w:ascii="Bliss 2 Regular" w:hAnsi="Bliss 2 Regular" w:cs="Arial"/>
          <w:lang w:val="nl-BE"/>
        </w:rPr>
        <w:t>, directeur</w:t>
      </w:r>
    </w:p>
    <w:p w:rsidR="006403A1" w:rsidRPr="00053D5A" w:rsidRDefault="006403A1" w:rsidP="006403A1">
      <w:pPr>
        <w:ind w:left="2268"/>
        <w:jc w:val="both"/>
        <w:rPr>
          <w:rFonts w:ascii="Bliss 2 Regular" w:hAnsi="Bliss 2 Regular" w:cs="Arial"/>
          <w:lang w:val="nl-BE"/>
        </w:rPr>
      </w:pPr>
      <w:r w:rsidRPr="00053D5A">
        <w:rPr>
          <w:rFonts w:ascii="Bliss 2 Regular" w:hAnsi="Bliss 2 Regular" w:cs="Arial"/>
          <w:lang w:val="nl-BE"/>
        </w:rPr>
        <w:t>Eerste evaluator</w:t>
      </w:r>
    </w:p>
    <w:p w:rsidR="006403A1" w:rsidRPr="00053D5A" w:rsidRDefault="006403A1" w:rsidP="006403A1">
      <w:pPr>
        <w:ind w:left="2268"/>
        <w:jc w:val="both"/>
        <w:rPr>
          <w:rFonts w:ascii="Bliss 2 Regular" w:hAnsi="Bliss 2 Regular" w:cs="Arial"/>
          <w:lang w:val="nl-BE"/>
        </w:rPr>
      </w:pPr>
      <w:r w:rsidRPr="00053D5A">
        <w:rPr>
          <w:rFonts w:ascii="Bliss 2 Regular" w:hAnsi="Bliss 2 Regular" w:cs="Arial"/>
          <w:lang w:val="nl-BE"/>
        </w:rPr>
        <w:t xml:space="preserve">Datum: </w:t>
      </w:r>
      <w:sdt>
        <w:sdtPr>
          <w:rPr>
            <w:rFonts w:ascii="Bliss 2 Regular" w:hAnsi="Bliss 2 Regular" w:cs="Arial"/>
            <w:lang w:val="nl-BE"/>
          </w:rPr>
          <w:id w:val="-470212240"/>
          <w:placeholder>
            <w:docPart w:val="EE29F26FD2A44226A9A6433750D0140C"/>
          </w:placeholder>
          <w:showingPlcHdr/>
          <w:text/>
        </w:sdtPr>
        <w:sdtContent>
          <w:r w:rsidRPr="006403A1">
            <w:rPr>
              <w:rStyle w:val="Tekstvantijdelijkeaanduiding"/>
              <w:lang w:val="nl-BE"/>
            </w:rPr>
            <w:t>Klik hier als u tekst wilt invoeren.</w:t>
          </w:r>
        </w:sdtContent>
      </w:sdt>
    </w:p>
    <w:p w:rsidR="006403A1" w:rsidRPr="00053D5A" w:rsidRDefault="006403A1" w:rsidP="006403A1">
      <w:pPr>
        <w:ind w:left="2268"/>
        <w:jc w:val="both"/>
        <w:rPr>
          <w:rFonts w:ascii="Bliss 2 Regular" w:hAnsi="Bliss 2 Regular" w:cs="Arial"/>
          <w:lang w:val="nl-BE"/>
        </w:rPr>
      </w:pPr>
      <w:r w:rsidRPr="00053D5A">
        <w:rPr>
          <w:rFonts w:ascii="Bliss 2 Regular" w:hAnsi="Bliss 2 Regular" w:cs="Arial"/>
          <w:lang w:val="nl-BE"/>
        </w:rPr>
        <w:t>Handtekening:</w:t>
      </w:r>
    </w:p>
    <w:p w:rsidR="006403A1" w:rsidRPr="00053D5A" w:rsidRDefault="006403A1" w:rsidP="006403A1">
      <w:pPr>
        <w:ind w:left="2268"/>
        <w:jc w:val="both"/>
        <w:rPr>
          <w:rFonts w:ascii="Bliss 2 Regular" w:hAnsi="Bliss 2 Regular" w:cs="Arial"/>
          <w:lang w:val="nl-BE"/>
        </w:rPr>
      </w:pPr>
    </w:p>
    <w:p w:rsidR="006403A1" w:rsidRPr="00053D5A" w:rsidRDefault="006403A1" w:rsidP="006403A1">
      <w:pPr>
        <w:ind w:left="2268"/>
        <w:jc w:val="both"/>
        <w:rPr>
          <w:rFonts w:ascii="Bliss 2 Regular" w:hAnsi="Bliss 2 Regular" w:cs="Arial"/>
          <w:lang w:val="nl-BE"/>
        </w:rPr>
      </w:pPr>
    </w:p>
    <w:p w:rsidR="006403A1" w:rsidRPr="00053D5A" w:rsidRDefault="006403A1" w:rsidP="006403A1">
      <w:pPr>
        <w:ind w:left="2268"/>
        <w:jc w:val="both"/>
        <w:rPr>
          <w:rFonts w:ascii="Bliss 2 Regular" w:hAnsi="Bliss 2 Regular" w:cs="Arial"/>
          <w:lang w:val="nl-BE"/>
        </w:rPr>
      </w:pPr>
      <w:r w:rsidRPr="00053D5A">
        <w:rPr>
          <w:rFonts w:ascii="Bliss 2 Regular" w:hAnsi="Bliss 2 Regular" w:cs="Arial"/>
          <w:lang w:val="nl-BE"/>
        </w:rPr>
        <w:t>Dirk Van Haver, Algemeen directeur</w:t>
      </w:r>
    </w:p>
    <w:p w:rsidR="006403A1" w:rsidRPr="00053D5A" w:rsidRDefault="006403A1" w:rsidP="006403A1">
      <w:pPr>
        <w:ind w:left="2268"/>
        <w:jc w:val="both"/>
        <w:rPr>
          <w:rFonts w:ascii="Bliss 2 Regular" w:hAnsi="Bliss 2 Regular" w:cs="Arial"/>
          <w:lang w:val="nl-BE"/>
        </w:rPr>
      </w:pPr>
      <w:r w:rsidRPr="00053D5A">
        <w:rPr>
          <w:rFonts w:ascii="Bliss 2 Regular" w:hAnsi="Bliss 2 Regular" w:cs="Arial"/>
          <w:lang w:val="nl-BE"/>
        </w:rPr>
        <w:t>Tweede evaluator</w:t>
      </w:r>
    </w:p>
    <w:p w:rsidR="00533E6C" w:rsidRPr="006366A2" w:rsidRDefault="00533E6C" w:rsidP="00801727">
      <w:pPr>
        <w:tabs>
          <w:tab w:val="left" w:pos="2268"/>
        </w:tabs>
        <w:ind w:left="2268"/>
        <w:jc w:val="both"/>
        <w:rPr>
          <w:rFonts w:ascii="Bliss 2 Regular" w:hAnsi="Bliss 2 Regular"/>
          <w:sz w:val="20"/>
          <w:szCs w:val="20"/>
          <w:lang w:val="nl-BE"/>
        </w:rPr>
      </w:pPr>
    </w:p>
    <w:p w:rsidR="00C301F5" w:rsidRPr="006366A2" w:rsidRDefault="006403A1" w:rsidP="00801727">
      <w:pPr>
        <w:tabs>
          <w:tab w:val="left" w:pos="2268"/>
        </w:tabs>
        <w:ind w:left="2268"/>
        <w:jc w:val="both"/>
        <w:rPr>
          <w:rFonts w:ascii="Bliss 2 Regular" w:hAnsi="Bliss 2 Regular"/>
          <w:sz w:val="20"/>
          <w:szCs w:val="20"/>
          <w:lang w:val="nl-BE"/>
        </w:rPr>
      </w:pPr>
      <w:r>
        <w:rPr>
          <w:rFonts w:ascii="Bliss 2 Regular" w:hAnsi="Bliss 2 Regular" w:cs="Lucida Sans Unicode"/>
          <w:noProof/>
          <w:sz w:val="20"/>
          <w:szCs w:val="20"/>
          <w:lang w:val="nl-BE" w:eastAsia="nl-BE"/>
        </w:rPr>
        <w:pict>
          <v:group id="Groep 1" o:spid="_x0000_s1054" style="position:absolute;left:0;text-align:left;margin-left:1.5pt;margin-top:3.35pt;width:111.05pt;height:3pt;z-index:-251655168" coordsize="2221,60" wrapcoords="0 0 0 16200 21454 16200 2145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">
            <v:group id="Group 25" o:spid="_x0000_s1055" style="position:absolute;left:30;top:30;width:2161;height:2" coordorigin="30,30" coordsize="2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26" o:spid="_x0000_s1056" style="position:absolute;left:30;top:30;width:2160;height:0;visibility:visible;mso-wrap-style:square;v-text-anchor:top" coordsize="2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zi8MA&#10;AADaAAAADwAAAGRycy9kb3ducmV2LnhtbESPQWvCQBSE74L/YXlCb7oxgqnRVUQUesilsZQen9nX&#10;JDT7NuyuGv+9Wyj0OMzMN8xmN5hO3Mj51rKC+SwBQVxZ3XKt4ON8mr6C8AFZY2eZFDzIw247Hm0w&#10;1/bO73QrQy0ihH2OCpoQ+lxKXzVk0M9sTxy9b+sMhihdLbXDe4SbTqZJspQGW44LDfZ0aKj6Ka9G&#10;wapIi8JdL9k++0z7krLj5Wt5VOplMuzXIAIN4T/8137TChbweyXe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0zi8MAAADaAAAADwAAAAAAAAAAAAAAAACYAgAAZHJzL2Rv&#10;d25yZXYueG1sUEsFBgAAAAAEAAQA9QAAAIgDAAAAAA==&#10;" path="m,l2161,e" filled="f" strokecolor="#9d9d9c" strokeweight="3pt">
                <v:path arrowok="t" o:connecttype="custom" o:connectlocs="0,0;2159,0" o:connectangles="0,0"/>
              </v:shape>
            </v:group>
            <w10:wrap type="tight"/>
          </v:group>
        </w:pict>
      </w:r>
    </w:p>
    <w:p w:rsidR="00DB02B4" w:rsidRPr="006366A2" w:rsidRDefault="00DB02B4" w:rsidP="00914FD3">
      <w:pPr>
        <w:tabs>
          <w:tab w:val="left" w:pos="2268"/>
        </w:tabs>
        <w:jc w:val="both"/>
        <w:rPr>
          <w:rFonts w:ascii="Bliss 2 Regular" w:hAnsi="Bliss 2 Regular"/>
          <w:sz w:val="20"/>
          <w:szCs w:val="20"/>
          <w:lang w:val="nl-BE"/>
        </w:rPr>
      </w:pPr>
    </w:p>
    <w:sectPr w:rsidR="00DB02B4" w:rsidRPr="006366A2" w:rsidSect="00533E6C">
      <w:footerReference w:type="default" r:id="rId9"/>
      <w:pgSz w:w="11910" w:h="16840"/>
      <w:pgMar w:top="1100" w:right="1680" w:bottom="1560" w:left="0" w:header="708" w:footer="4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82" w:rsidRDefault="00A16F82" w:rsidP="00533E6C">
      <w:r>
        <w:separator/>
      </w:r>
    </w:p>
  </w:endnote>
  <w:endnote w:type="continuationSeparator" w:id="0">
    <w:p w:rsidR="00A16F82" w:rsidRDefault="00A16F82" w:rsidP="0053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 2">
    <w:altName w:val="Times New Roman"/>
    <w:charset w:val="00"/>
    <w:family w:val="auto"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iss 2 Regular">
    <w:altName w:val="Arial"/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9386844"/>
      <w:docPartObj>
        <w:docPartGallery w:val="Page Numbers (Bottom of Page)"/>
        <w:docPartUnique/>
      </w:docPartObj>
    </w:sdtPr>
    <w:sdtEndPr/>
    <w:sdtContent>
      <w:sdt>
        <w:sdtPr>
          <w:id w:val="-668252278"/>
          <w:docPartObj>
            <w:docPartGallery w:val="Page Numbers (Top of Page)"/>
            <w:docPartUnique/>
          </w:docPartObj>
        </w:sdtPr>
        <w:sdtEndPr/>
        <w:sdtContent>
          <w:p w:rsidR="00822748" w:rsidRDefault="00822748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3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3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2748" w:rsidRDefault="008227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82" w:rsidRDefault="00A16F82" w:rsidP="00533E6C">
      <w:r>
        <w:separator/>
      </w:r>
    </w:p>
  </w:footnote>
  <w:footnote w:type="continuationSeparator" w:id="0">
    <w:p w:rsidR="00A16F82" w:rsidRDefault="00A16F82" w:rsidP="00533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2A2E"/>
    <w:multiLevelType w:val="hybridMultilevel"/>
    <w:tmpl w:val="13D08C2A"/>
    <w:lvl w:ilvl="0" w:tplc="08130005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 w15:restartNumberingAfterBreak="0">
    <w:nsid w:val="185D4C0E"/>
    <w:multiLevelType w:val="hybridMultilevel"/>
    <w:tmpl w:val="2A9E61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C2FB2"/>
    <w:multiLevelType w:val="hybridMultilevel"/>
    <w:tmpl w:val="3520804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2CEB"/>
    <w:multiLevelType w:val="hybridMultilevel"/>
    <w:tmpl w:val="F0F69AEC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24E51"/>
    <w:multiLevelType w:val="hybridMultilevel"/>
    <w:tmpl w:val="854050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33C0D"/>
    <w:multiLevelType w:val="hybridMultilevel"/>
    <w:tmpl w:val="07383D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43D0"/>
    <w:multiLevelType w:val="hybridMultilevel"/>
    <w:tmpl w:val="87D6B1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D76DE"/>
    <w:multiLevelType w:val="hybridMultilevel"/>
    <w:tmpl w:val="E9143E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5531D"/>
    <w:multiLevelType w:val="hybridMultilevel"/>
    <w:tmpl w:val="6DDE5460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52922"/>
    <w:multiLevelType w:val="multilevel"/>
    <w:tmpl w:val="42A415A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abstractNum w:abstractNumId="10" w15:restartNumberingAfterBreak="0">
    <w:nsid w:val="3DEE0A30"/>
    <w:multiLevelType w:val="hybridMultilevel"/>
    <w:tmpl w:val="E1F8792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32D2C"/>
    <w:multiLevelType w:val="hybridMultilevel"/>
    <w:tmpl w:val="01A681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E732E"/>
    <w:multiLevelType w:val="hybridMultilevel"/>
    <w:tmpl w:val="1040AF2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C7A3E"/>
    <w:multiLevelType w:val="hybridMultilevel"/>
    <w:tmpl w:val="C1F8C53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6301E"/>
    <w:multiLevelType w:val="hybridMultilevel"/>
    <w:tmpl w:val="C6D691FA"/>
    <w:lvl w:ilvl="0" w:tplc="0813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5BB44D63"/>
    <w:multiLevelType w:val="hybridMultilevel"/>
    <w:tmpl w:val="0F3A83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E33C2"/>
    <w:multiLevelType w:val="hybridMultilevel"/>
    <w:tmpl w:val="8C3092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74D1B"/>
    <w:multiLevelType w:val="hybridMultilevel"/>
    <w:tmpl w:val="193C60B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24FBC"/>
    <w:multiLevelType w:val="multilevel"/>
    <w:tmpl w:val="339E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B53283"/>
    <w:multiLevelType w:val="hybridMultilevel"/>
    <w:tmpl w:val="09FEB4E6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A2BC6"/>
    <w:multiLevelType w:val="hybridMultilevel"/>
    <w:tmpl w:val="8F3EC5BE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C222C"/>
    <w:multiLevelType w:val="hybridMultilevel"/>
    <w:tmpl w:val="6330B94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9"/>
  </w:num>
  <w:num w:numId="9">
    <w:abstractNumId w:val="20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  <w:num w:numId="14">
    <w:abstractNumId w:val="16"/>
  </w:num>
  <w:num w:numId="15">
    <w:abstractNumId w:val="14"/>
  </w:num>
  <w:num w:numId="16">
    <w:abstractNumId w:val="2"/>
  </w:num>
  <w:num w:numId="17">
    <w:abstractNumId w:val="13"/>
  </w:num>
  <w:num w:numId="18">
    <w:abstractNumId w:val="10"/>
  </w:num>
  <w:num w:numId="19">
    <w:abstractNumId w:val="17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10C0"/>
    <w:rsid w:val="00003D3B"/>
    <w:rsid w:val="00047FBF"/>
    <w:rsid w:val="00064933"/>
    <w:rsid w:val="00092E5A"/>
    <w:rsid w:val="000A45C1"/>
    <w:rsid w:val="000B19BB"/>
    <w:rsid w:val="000B2850"/>
    <w:rsid w:val="000C2E90"/>
    <w:rsid w:val="000D0037"/>
    <w:rsid w:val="00114614"/>
    <w:rsid w:val="001163F6"/>
    <w:rsid w:val="00190E74"/>
    <w:rsid w:val="001910C0"/>
    <w:rsid w:val="00196D99"/>
    <w:rsid w:val="001C244E"/>
    <w:rsid w:val="001E633F"/>
    <w:rsid w:val="00201FFB"/>
    <w:rsid w:val="0020497D"/>
    <w:rsid w:val="00242E7E"/>
    <w:rsid w:val="00251800"/>
    <w:rsid w:val="00257BCF"/>
    <w:rsid w:val="00273097"/>
    <w:rsid w:val="002B32A1"/>
    <w:rsid w:val="002C1168"/>
    <w:rsid w:val="002E6E4F"/>
    <w:rsid w:val="003178C1"/>
    <w:rsid w:val="00342C57"/>
    <w:rsid w:val="00391906"/>
    <w:rsid w:val="00394FF0"/>
    <w:rsid w:val="00452AF7"/>
    <w:rsid w:val="00466F75"/>
    <w:rsid w:val="004932B5"/>
    <w:rsid w:val="00495C54"/>
    <w:rsid w:val="00495EEF"/>
    <w:rsid w:val="004A55FE"/>
    <w:rsid w:val="004F3721"/>
    <w:rsid w:val="004F3C77"/>
    <w:rsid w:val="005220DA"/>
    <w:rsid w:val="00522774"/>
    <w:rsid w:val="00533E6C"/>
    <w:rsid w:val="005471D9"/>
    <w:rsid w:val="00566F48"/>
    <w:rsid w:val="005C54FD"/>
    <w:rsid w:val="005D62ED"/>
    <w:rsid w:val="005E0025"/>
    <w:rsid w:val="006017B3"/>
    <w:rsid w:val="00612C4C"/>
    <w:rsid w:val="006366A2"/>
    <w:rsid w:val="006403A1"/>
    <w:rsid w:val="0065066D"/>
    <w:rsid w:val="0067421F"/>
    <w:rsid w:val="0068748F"/>
    <w:rsid w:val="006A3065"/>
    <w:rsid w:val="006B1174"/>
    <w:rsid w:val="006C4A37"/>
    <w:rsid w:val="006D4DC0"/>
    <w:rsid w:val="00701BB7"/>
    <w:rsid w:val="00711A53"/>
    <w:rsid w:val="007347AD"/>
    <w:rsid w:val="00752908"/>
    <w:rsid w:val="00760FAF"/>
    <w:rsid w:val="007752A7"/>
    <w:rsid w:val="007A10E2"/>
    <w:rsid w:val="007C00BD"/>
    <w:rsid w:val="007E3198"/>
    <w:rsid w:val="007F5FCE"/>
    <w:rsid w:val="00801727"/>
    <w:rsid w:val="0080231B"/>
    <w:rsid w:val="00822748"/>
    <w:rsid w:val="00827E67"/>
    <w:rsid w:val="00862C2F"/>
    <w:rsid w:val="008A0CEE"/>
    <w:rsid w:val="008A6B11"/>
    <w:rsid w:val="008B7BE5"/>
    <w:rsid w:val="00914FD3"/>
    <w:rsid w:val="00927F42"/>
    <w:rsid w:val="0094686B"/>
    <w:rsid w:val="00952559"/>
    <w:rsid w:val="009617A2"/>
    <w:rsid w:val="009B077A"/>
    <w:rsid w:val="009C0EA0"/>
    <w:rsid w:val="009D36BC"/>
    <w:rsid w:val="009E797C"/>
    <w:rsid w:val="009F61B6"/>
    <w:rsid w:val="00A16F82"/>
    <w:rsid w:val="00A22CD3"/>
    <w:rsid w:val="00A232BB"/>
    <w:rsid w:val="00A27D63"/>
    <w:rsid w:val="00A35095"/>
    <w:rsid w:val="00A55865"/>
    <w:rsid w:val="00A86C3A"/>
    <w:rsid w:val="00A87506"/>
    <w:rsid w:val="00A87895"/>
    <w:rsid w:val="00B0433F"/>
    <w:rsid w:val="00B516FB"/>
    <w:rsid w:val="00B720F8"/>
    <w:rsid w:val="00B84B88"/>
    <w:rsid w:val="00BA4DE3"/>
    <w:rsid w:val="00BC65B5"/>
    <w:rsid w:val="00BE3CFD"/>
    <w:rsid w:val="00C04F40"/>
    <w:rsid w:val="00C0512A"/>
    <w:rsid w:val="00C10416"/>
    <w:rsid w:val="00C112A4"/>
    <w:rsid w:val="00C12C2D"/>
    <w:rsid w:val="00C301F5"/>
    <w:rsid w:val="00C42C2A"/>
    <w:rsid w:val="00C4383A"/>
    <w:rsid w:val="00C50C3F"/>
    <w:rsid w:val="00C5748E"/>
    <w:rsid w:val="00C747C6"/>
    <w:rsid w:val="00CF403D"/>
    <w:rsid w:val="00D1163E"/>
    <w:rsid w:val="00D12413"/>
    <w:rsid w:val="00D5755F"/>
    <w:rsid w:val="00D869C0"/>
    <w:rsid w:val="00D97605"/>
    <w:rsid w:val="00DB02B4"/>
    <w:rsid w:val="00DB3CB1"/>
    <w:rsid w:val="00DC63B6"/>
    <w:rsid w:val="00DD48DC"/>
    <w:rsid w:val="00DE377E"/>
    <w:rsid w:val="00DE3EB4"/>
    <w:rsid w:val="00E84AE3"/>
    <w:rsid w:val="00E93BFF"/>
    <w:rsid w:val="00EA66CB"/>
    <w:rsid w:val="00EF62E3"/>
    <w:rsid w:val="00F012AF"/>
    <w:rsid w:val="00F13E73"/>
    <w:rsid w:val="00F17E13"/>
    <w:rsid w:val="00F23017"/>
    <w:rsid w:val="00F264CC"/>
    <w:rsid w:val="00F27816"/>
    <w:rsid w:val="00F81A92"/>
    <w:rsid w:val="00FB7E28"/>
    <w:rsid w:val="00FC61FA"/>
    <w:rsid w:val="00FE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8941BAB-E0BA-4537-9AE0-4F461C79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B32A1"/>
    <w:pPr>
      <w:widowControl w:val="0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32A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2B32A1"/>
    <w:pPr>
      <w:spacing w:before="75"/>
      <w:ind w:left="820"/>
    </w:pPr>
    <w:rPr>
      <w:rFonts w:ascii="Bliss 2" w:eastAsia="Bliss 2" w:hAnsi="Bliss 2"/>
      <w:sz w:val="16"/>
      <w:szCs w:val="16"/>
    </w:rPr>
  </w:style>
  <w:style w:type="paragraph" w:styleId="Lijstalinea">
    <w:name w:val="List Paragraph"/>
    <w:basedOn w:val="Standaard"/>
    <w:uiPriority w:val="34"/>
    <w:qFormat/>
    <w:rsid w:val="002B32A1"/>
  </w:style>
  <w:style w:type="paragraph" w:customStyle="1" w:styleId="TableParagraph">
    <w:name w:val="Table Paragraph"/>
    <w:basedOn w:val="Standaard"/>
    <w:uiPriority w:val="1"/>
    <w:qFormat/>
    <w:rsid w:val="002B32A1"/>
  </w:style>
  <w:style w:type="paragraph" w:styleId="Ballontekst">
    <w:name w:val="Balloon Text"/>
    <w:basedOn w:val="Standaard"/>
    <w:link w:val="BallontekstChar"/>
    <w:uiPriority w:val="99"/>
    <w:semiHidden/>
    <w:unhideWhenUsed/>
    <w:rsid w:val="00C112A4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112A4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C42C2A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nl-BE" w:eastAsia="nl-BE"/>
    </w:rPr>
  </w:style>
  <w:style w:type="character" w:styleId="Zwaar">
    <w:name w:val="Strong"/>
    <w:qFormat/>
    <w:rsid w:val="00C42C2A"/>
    <w:rPr>
      <w:b/>
      <w:bCs/>
    </w:rPr>
  </w:style>
  <w:style w:type="character" w:customStyle="1" w:styleId="apple-converted-space">
    <w:name w:val="apple-converted-space"/>
    <w:basedOn w:val="Standaardalinea-lettertype"/>
    <w:rsid w:val="00C42C2A"/>
  </w:style>
  <w:style w:type="character" w:styleId="Hyperlink">
    <w:name w:val="Hyperlink"/>
    <w:uiPriority w:val="99"/>
    <w:unhideWhenUsed/>
    <w:rsid w:val="00C50C3F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711A53"/>
    <w:rPr>
      <w:color w:val="800080"/>
      <w:u w:val="single"/>
    </w:rPr>
  </w:style>
  <w:style w:type="paragraph" w:styleId="Koptekst">
    <w:name w:val="header"/>
    <w:basedOn w:val="Standaard"/>
    <w:link w:val="KoptekstChar"/>
    <w:rsid w:val="00927F42"/>
    <w:pPr>
      <w:widowControl/>
      <w:tabs>
        <w:tab w:val="center" w:pos="4536"/>
        <w:tab w:val="right" w:pos="9072"/>
      </w:tabs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KoptekstChar">
    <w:name w:val="Koptekst Char"/>
    <w:link w:val="Koptekst"/>
    <w:rsid w:val="00927F42"/>
    <w:rPr>
      <w:rFonts w:ascii="Times New Roman" w:eastAsia="SimSun" w:hAnsi="Times New Roman"/>
      <w:sz w:val="24"/>
      <w:szCs w:val="24"/>
      <w:lang w:eastAsia="zh-CN"/>
    </w:rPr>
  </w:style>
  <w:style w:type="table" w:styleId="Tabelraster">
    <w:name w:val="Table Grid"/>
    <w:basedOn w:val="Standaardtabel"/>
    <w:uiPriority w:val="59"/>
    <w:rsid w:val="000A4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02B4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533E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33E6C"/>
    <w:rPr>
      <w:sz w:val="22"/>
      <w:szCs w:val="22"/>
      <w:lang w:val="en-US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403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29F26FD2A44226A9A6433750D014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11EC22-B1F3-4A5F-9736-6D5CFB3BC3AD}"/>
      </w:docPartPr>
      <w:docPartBody>
        <w:p w:rsidR="00000000" w:rsidRDefault="00C2105E" w:rsidP="00C2105E">
          <w:pPr>
            <w:pStyle w:val="EE29F26FD2A44226A9A6433750D0140C"/>
          </w:pPr>
          <w:r w:rsidRPr="000C0CD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 2">
    <w:altName w:val="Times New Roman"/>
    <w:charset w:val="00"/>
    <w:family w:val="auto"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iss 2 Regular">
    <w:altName w:val="Arial"/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5E"/>
    <w:rsid w:val="00C2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2105E"/>
    <w:rPr>
      <w:color w:val="808080"/>
    </w:rPr>
  </w:style>
  <w:style w:type="paragraph" w:customStyle="1" w:styleId="EE29F26FD2A44226A9A6433750D0140C">
    <w:name w:val="EE29F26FD2A44226A9A6433750D0140C"/>
    <w:rsid w:val="00C210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7EADE-305E-4F81-89A5-786830D9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Kempen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Michielsen</dc:creator>
  <cp:lastModifiedBy>Wesley Wouters</cp:lastModifiedBy>
  <cp:revision>5</cp:revision>
  <cp:lastPrinted>2018-11-23T12:49:00Z</cp:lastPrinted>
  <dcterms:created xsi:type="dcterms:W3CDTF">2018-05-17T06:26:00Z</dcterms:created>
  <dcterms:modified xsi:type="dcterms:W3CDTF">2018-11-23T12:56:00Z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2014-09-24T00:00:00Z</vt:filetime>
  </property>
</Properties>
</file>