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96979" w14:textId="77777777" w:rsidR="004A17C3" w:rsidRDefault="004A17C3">
      <w:pPr>
        <w:pStyle w:val="HoofdtekstA"/>
      </w:pPr>
    </w:p>
    <w:p w14:paraId="0F5FFBC9" w14:textId="77777777" w:rsidR="004A17C3" w:rsidRDefault="00AD3547" w:rsidP="00483B63">
      <w:pPr>
        <w:pStyle w:val="Kop1"/>
      </w:pPr>
      <w:bookmarkStart w:id="0" w:name="_Toc21421072"/>
      <w:r>
        <w:t xml:space="preserve">De </w:t>
      </w:r>
      <w:proofErr w:type="spellStart"/>
      <w:r w:rsidRPr="00483B63">
        <w:t>Vakrouteplanner</w:t>
      </w:r>
      <w:proofErr w:type="spellEnd"/>
      <w:r>
        <w:t>:</w:t>
      </w:r>
      <w:bookmarkEnd w:id="0"/>
      <w:r>
        <w:t xml:space="preserve"> </w:t>
      </w:r>
    </w:p>
    <w:p w14:paraId="704B03AA" w14:textId="77777777" w:rsidR="004A17C3" w:rsidRDefault="00AD3547">
      <w:pPr>
        <w:pStyle w:val="Stijl1"/>
        <w:rPr>
          <w:u w:color="8D2787"/>
        </w:rPr>
      </w:pPr>
      <w:bookmarkStart w:id="1" w:name="_Toc21421073"/>
      <w:r>
        <w:rPr>
          <w:u w:color="8D2787"/>
        </w:rPr>
        <w:t xml:space="preserve">Van ambitie naar </w:t>
      </w:r>
      <w:proofErr w:type="spellStart"/>
      <w:r>
        <w:rPr>
          <w:u w:color="8D2787"/>
        </w:rPr>
        <w:t>Vakroute</w:t>
      </w:r>
      <w:bookmarkEnd w:id="1"/>
      <w:proofErr w:type="spellEnd"/>
      <w:r>
        <w:rPr>
          <w:u w:color="8D2787"/>
        </w:rPr>
        <w:t xml:space="preserve"> </w:t>
      </w:r>
    </w:p>
    <w:p w14:paraId="08D89310" w14:textId="77777777" w:rsidR="0073290D" w:rsidRDefault="0073290D" w:rsidP="00483B63">
      <w:pPr>
        <w:spacing w:after="0" w:line="240" w:lineRule="auto"/>
        <w:jc w:val="center"/>
        <w:rPr>
          <w:noProof/>
        </w:rPr>
      </w:pPr>
    </w:p>
    <w:p w14:paraId="778E7B7D" w14:textId="77777777" w:rsidR="0073290D" w:rsidRDefault="0073290D" w:rsidP="00483B63">
      <w:pPr>
        <w:spacing w:after="0" w:line="240" w:lineRule="auto"/>
        <w:jc w:val="center"/>
        <w:rPr>
          <w:noProof/>
        </w:rPr>
      </w:pPr>
    </w:p>
    <w:p w14:paraId="302470D5" w14:textId="77777777" w:rsidR="0073290D" w:rsidRDefault="0073290D" w:rsidP="00483B63">
      <w:pPr>
        <w:spacing w:after="0" w:line="240" w:lineRule="auto"/>
        <w:jc w:val="center"/>
        <w:rPr>
          <w:rFonts w:ascii="Calibri Light" w:eastAsia="Calibri Light" w:hAnsi="Calibri Light" w:cs="Calibri Light"/>
          <w:color w:val="2E74B5"/>
          <w:sz w:val="32"/>
          <w:szCs w:val="32"/>
          <w:u w:color="2E74B5"/>
        </w:rPr>
      </w:pPr>
      <w:r>
        <w:rPr>
          <w:noProof/>
        </w:rPr>
        <w:drawing>
          <wp:inline distT="0" distB="0" distL="0" distR="0" wp14:anchorId="2A5277F1" wp14:editId="38D02BDF">
            <wp:extent cx="3562350" cy="6070950"/>
            <wp:effectExtent l="0" t="0" r="0" b="0"/>
            <wp:docPr id="1" name="officeArt object" descr="B:\Users\i.veerkamp\AppData\Local\Microsoft\Windows\INetCache\Content.Word\Drawing vakrouteplanner nw^L.JPG"/>
            <wp:cNvGraphicFramePr/>
            <a:graphic xmlns:a="http://schemas.openxmlformats.org/drawingml/2006/main">
              <a:graphicData uri="http://schemas.openxmlformats.org/drawingml/2006/picture">
                <pic:pic xmlns:pic="http://schemas.openxmlformats.org/drawingml/2006/picture">
                  <pic:nvPicPr>
                    <pic:cNvPr id="1073741826" name="B:\Users\i.veerkamp\AppData\Local\Microsoft\Windows\INetCache\Content.Word\Drawing vakrouteplanner nw^L.JPG" descr="B:\Users\i.veerkamp\AppData\Local\Microsoft\Windows\INetCache\Content.Word\Drawing vakrouteplanner nw^L.JPG"/>
                    <pic:cNvPicPr>
                      <a:picLocks noChangeAspect="1"/>
                    </pic:cNvPicPr>
                  </pic:nvPicPr>
                  <pic:blipFill>
                    <a:blip r:embed="rId8"/>
                    <a:stretch>
                      <a:fillRect/>
                    </a:stretch>
                  </pic:blipFill>
                  <pic:spPr>
                    <a:xfrm>
                      <a:off x="0" y="0"/>
                      <a:ext cx="3562350" cy="6070950"/>
                    </a:xfrm>
                    <a:prstGeom prst="rect">
                      <a:avLst/>
                    </a:prstGeom>
                    <a:ln w="12700" cap="flat">
                      <a:noFill/>
                      <a:miter lim="400000"/>
                    </a:ln>
                    <a:effectLst/>
                  </pic:spPr>
                </pic:pic>
              </a:graphicData>
            </a:graphic>
          </wp:inline>
        </w:drawing>
      </w:r>
    </w:p>
    <w:p w14:paraId="01097021" w14:textId="77777777" w:rsidR="0073290D" w:rsidRDefault="0073290D">
      <w:pPr>
        <w:spacing w:after="0" w:line="240" w:lineRule="auto"/>
        <w:rPr>
          <w:rFonts w:ascii="Calibri Light" w:eastAsia="Calibri Light" w:hAnsi="Calibri Light" w:cs="Calibri Light"/>
          <w:color w:val="2E74B5"/>
          <w:sz w:val="32"/>
          <w:szCs w:val="32"/>
          <w:u w:color="2E74B5"/>
        </w:rPr>
      </w:pPr>
      <w:r>
        <w:br w:type="page"/>
      </w:r>
    </w:p>
    <w:p w14:paraId="621F3FCF" w14:textId="77777777" w:rsidR="004A17C3" w:rsidRDefault="00AD3547">
      <w:pPr>
        <w:pStyle w:val="Kopvaninhoudsopgave"/>
      </w:pPr>
      <w:r>
        <w:lastRenderedPageBreak/>
        <w:t>Inhoud</w:t>
      </w:r>
    </w:p>
    <w:sdt>
      <w:sdtPr>
        <w:rPr>
          <w:rFonts w:ascii="Calibri" w:eastAsia="Calibri" w:hAnsi="Calibri" w:cs="Calibri"/>
          <w:color w:val="000000"/>
          <w:sz w:val="22"/>
          <w:szCs w:val="22"/>
          <w:u w:color="000000"/>
        </w:rPr>
        <w:id w:val="-126778230"/>
        <w:docPartObj>
          <w:docPartGallery w:val="Table of Contents"/>
          <w:docPartUnique/>
        </w:docPartObj>
      </w:sdtPr>
      <w:sdtEndPr>
        <w:rPr>
          <w:b/>
          <w:bCs/>
        </w:rPr>
      </w:sdtEndPr>
      <w:sdtContent>
        <w:p w14:paraId="63DFCD47" w14:textId="77777777" w:rsidR="00483B63" w:rsidRDefault="00483B63">
          <w:pPr>
            <w:pStyle w:val="Kopvaninhoudsopgave"/>
          </w:pPr>
          <w:r>
            <w:t>Inhoud</w:t>
          </w:r>
        </w:p>
        <w:p w14:paraId="044AAE1D" w14:textId="4E6016B5" w:rsidR="00665B2B" w:rsidRDefault="00483B63">
          <w:pPr>
            <w:pStyle w:val="Inhopg1"/>
            <w:rPr>
              <w:rFonts w:asciiTheme="minorHAnsi" w:eastAsiaTheme="minorEastAsia" w:hAnsiTheme="minorHAnsi" w:cstheme="minorBidi"/>
              <w:noProof/>
              <w:color w:val="auto"/>
              <w:bdr w:val="none" w:sz="0" w:space="0" w:color="auto"/>
            </w:rPr>
          </w:pPr>
          <w:r>
            <w:fldChar w:fldCharType="begin"/>
          </w:r>
          <w:r>
            <w:instrText xml:space="preserve"> TOC \o "1-3" \h \z \u </w:instrText>
          </w:r>
          <w:r>
            <w:fldChar w:fldCharType="separate"/>
          </w:r>
          <w:hyperlink w:anchor="_Toc21421072" w:history="1">
            <w:r w:rsidR="00665B2B" w:rsidRPr="002A0C62">
              <w:rPr>
                <w:rStyle w:val="Hyperlink"/>
                <w:noProof/>
              </w:rPr>
              <w:t>De Vakrouteplanner:</w:t>
            </w:r>
            <w:r w:rsidR="00665B2B">
              <w:rPr>
                <w:noProof/>
                <w:webHidden/>
              </w:rPr>
              <w:tab/>
            </w:r>
            <w:r w:rsidR="00665B2B">
              <w:rPr>
                <w:noProof/>
                <w:webHidden/>
              </w:rPr>
              <w:fldChar w:fldCharType="begin"/>
            </w:r>
            <w:r w:rsidR="00665B2B">
              <w:rPr>
                <w:noProof/>
                <w:webHidden/>
              </w:rPr>
              <w:instrText xml:space="preserve"> PAGEREF _Toc21421072 \h </w:instrText>
            </w:r>
            <w:r w:rsidR="00665B2B">
              <w:rPr>
                <w:noProof/>
                <w:webHidden/>
              </w:rPr>
            </w:r>
            <w:r w:rsidR="00665B2B">
              <w:rPr>
                <w:noProof/>
                <w:webHidden/>
              </w:rPr>
              <w:fldChar w:fldCharType="separate"/>
            </w:r>
            <w:r w:rsidR="00665B2B">
              <w:rPr>
                <w:noProof/>
                <w:webHidden/>
              </w:rPr>
              <w:t>1</w:t>
            </w:r>
            <w:r w:rsidR="00665B2B">
              <w:rPr>
                <w:noProof/>
                <w:webHidden/>
              </w:rPr>
              <w:fldChar w:fldCharType="end"/>
            </w:r>
          </w:hyperlink>
        </w:p>
        <w:p w14:paraId="400649CE" w14:textId="1BEDD71C" w:rsidR="00665B2B" w:rsidRDefault="000C5272">
          <w:pPr>
            <w:pStyle w:val="Inhopg1"/>
            <w:rPr>
              <w:rFonts w:asciiTheme="minorHAnsi" w:eastAsiaTheme="minorEastAsia" w:hAnsiTheme="minorHAnsi" w:cstheme="minorBidi"/>
              <w:noProof/>
              <w:color w:val="auto"/>
              <w:bdr w:val="none" w:sz="0" w:space="0" w:color="auto"/>
            </w:rPr>
          </w:pPr>
          <w:hyperlink w:anchor="_Toc21421073" w:history="1">
            <w:r w:rsidR="00665B2B" w:rsidRPr="002A0C62">
              <w:rPr>
                <w:rStyle w:val="Hyperlink"/>
                <w:noProof/>
              </w:rPr>
              <w:t>Van ambitie naar Vakroute</w:t>
            </w:r>
            <w:r w:rsidR="00665B2B">
              <w:rPr>
                <w:noProof/>
                <w:webHidden/>
              </w:rPr>
              <w:tab/>
            </w:r>
            <w:r w:rsidR="00665B2B">
              <w:rPr>
                <w:noProof/>
                <w:webHidden/>
              </w:rPr>
              <w:fldChar w:fldCharType="begin"/>
            </w:r>
            <w:r w:rsidR="00665B2B">
              <w:rPr>
                <w:noProof/>
                <w:webHidden/>
              </w:rPr>
              <w:instrText xml:space="preserve"> PAGEREF _Toc21421073 \h </w:instrText>
            </w:r>
            <w:r w:rsidR="00665B2B">
              <w:rPr>
                <w:noProof/>
                <w:webHidden/>
              </w:rPr>
            </w:r>
            <w:r w:rsidR="00665B2B">
              <w:rPr>
                <w:noProof/>
                <w:webHidden/>
              </w:rPr>
              <w:fldChar w:fldCharType="separate"/>
            </w:r>
            <w:r w:rsidR="00665B2B">
              <w:rPr>
                <w:noProof/>
                <w:webHidden/>
              </w:rPr>
              <w:t>1</w:t>
            </w:r>
            <w:r w:rsidR="00665B2B">
              <w:rPr>
                <w:noProof/>
                <w:webHidden/>
              </w:rPr>
              <w:fldChar w:fldCharType="end"/>
            </w:r>
          </w:hyperlink>
        </w:p>
        <w:p w14:paraId="4C4A3150" w14:textId="6181C21B" w:rsidR="00665B2B" w:rsidRDefault="000C5272">
          <w:pPr>
            <w:pStyle w:val="Inhopg2"/>
            <w:rPr>
              <w:rFonts w:asciiTheme="minorHAnsi" w:eastAsiaTheme="minorEastAsia" w:hAnsiTheme="minorHAnsi" w:cstheme="minorBidi"/>
              <w:noProof/>
              <w:color w:val="auto"/>
              <w:bdr w:val="none" w:sz="0" w:space="0" w:color="auto"/>
            </w:rPr>
          </w:pPr>
          <w:hyperlink w:anchor="_Toc21421074" w:history="1">
            <w:r w:rsidR="00665B2B" w:rsidRPr="002A0C62">
              <w:rPr>
                <w:rStyle w:val="Hyperlink"/>
                <w:noProof/>
              </w:rPr>
              <w:t>Inleiding</w:t>
            </w:r>
            <w:r w:rsidR="00665B2B">
              <w:rPr>
                <w:noProof/>
                <w:webHidden/>
              </w:rPr>
              <w:tab/>
            </w:r>
            <w:r w:rsidR="00665B2B">
              <w:rPr>
                <w:noProof/>
                <w:webHidden/>
              </w:rPr>
              <w:fldChar w:fldCharType="begin"/>
            </w:r>
            <w:r w:rsidR="00665B2B">
              <w:rPr>
                <w:noProof/>
                <w:webHidden/>
              </w:rPr>
              <w:instrText xml:space="preserve"> PAGEREF _Toc21421074 \h </w:instrText>
            </w:r>
            <w:r w:rsidR="00665B2B">
              <w:rPr>
                <w:noProof/>
                <w:webHidden/>
              </w:rPr>
            </w:r>
            <w:r w:rsidR="00665B2B">
              <w:rPr>
                <w:noProof/>
                <w:webHidden/>
              </w:rPr>
              <w:fldChar w:fldCharType="separate"/>
            </w:r>
            <w:r w:rsidR="00665B2B">
              <w:rPr>
                <w:noProof/>
                <w:webHidden/>
              </w:rPr>
              <w:t>3</w:t>
            </w:r>
            <w:r w:rsidR="00665B2B">
              <w:rPr>
                <w:noProof/>
                <w:webHidden/>
              </w:rPr>
              <w:fldChar w:fldCharType="end"/>
            </w:r>
          </w:hyperlink>
        </w:p>
        <w:p w14:paraId="55529CDB" w14:textId="2C365D14" w:rsidR="00665B2B" w:rsidRDefault="000C5272">
          <w:pPr>
            <w:pStyle w:val="Inhopg2"/>
            <w:rPr>
              <w:rFonts w:asciiTheme="minorHAnsi" w:eastAsiaTheme="minorEastAsia" w:hAnsiTheme="minorHAnsi" w:cstheme="minorBidi"/>
              <w:noProof/>
              <w:color w:val="auto"/>
              <w:bdr w:val="none" w:sz="0" w:space="0" w:color="auto"/>
            </w:rPr>
          </w:pPr>
          <w:hyperlink w:anchor="_Toc21421075" w:history="1">
            <w:r w:rsidR="00665B2B" w:rsidRPr="002A0C62">
              <w:rPr>
                <w:rStyle w:val="Hyperlink"/>
                <w:noProof/>
              </w:rPr>
              <w:t>Stappen voor het ontwerpen van een Vakroute</w:t>
            </w:r>
            <w:r w:rsidR="00665B2B">
              <w:rPr>
                <w:noProof/>
                <w:webHidden/>
              </w:rPr>
              <w:tab/>
            </w:r>
            <w:r w:rsidR="00665B2B">
              <w:rPr>
                <w:noProof/>
                <w:webHidden/>
              </w:rPr>
              <w:fldChar w:fldCharType="begin"/>
            </w:r>
            <w:r w:rsidR="00665B2B">
              <w:rPr>
                <w:noProof/>
                <w:webHidden/>
              </w:rPr>
              <w:instrText xml:space="preserve"> PAGEREF _Toc21421075 \h </w:instrText>
            </w:r>
            <w:r w:rsidR="00665B2B">
              <w:rPr>
                <w:noProof/>
                <w:webHidden/>
              </w:rPr>
            </w:r>
            <w:r w:rsidR="00665B2B">
              <w:rPr>
                <w:noProof/>
                <w:webHidden/>
              </w:rPr>
              <w:fldChar w:fldCharType="separate"/>
            </w:r>
            <w:r w:rsidR="00665B2B">
              <w:rPr>
                <w:noProof/>
                <w:webHidden/>
              </w:rPr>
              <w:t>4</w:t>
            </w:r>
            <w:r w:rsidR="00665B2B">
              <w:rPr>
                <w:noProof/>
                <w:webHidden/>
              </w:rPr>
              <w:fldChar w:fldCharType="end"/>
            </w:r>
          </w:hyperlink>
        </w:p>
        <w:p w14:paraId="5D5872BF" w14:textId="3743FEB8" w:rsidR="00665B2B" w:rsidRDefault="000C5272">
          <w:pPr>
            <w:pStyle w:val="Inhopg2"/>
            <w:rPr>
              <w:rFonts w:asciiTheme="minorHAnsi" w:eastAsiaTheme="minorEastAsia" w:hAnsiTheme="minorHAnsi" w:cstheme="minorBidi"/>
              <w:noProof/>
              <w:color w:val="auto"/>
              <w:bdr w:val="none" w:sz="0" w:space="0" w:color="auto"/>
            </w:rPr>
          </w:pPr>
          <w:hyperlink w:anchor="_Toc21421076" w:history="1">
            <w:r w:rsidR="00665B2B" w:rsidRPr="002A0C62">
              <w:rPr>
                <w:rStyle w:val="Hyperlink"/>
                <w:noProof/>
              </w:rPr>
              <w:t>Stap 1 Formuleer visie</w:t>
            </w:r>
            <w:r w:rsidR="00665B2B">
              <w:rPr>
                <w:noProof/>
                <w:webHidden/>
              </w:rPr>
              <w:tab/>
            </w:r>
            <w:r w:rsidR="00665B2B">
              <w:rPr>
                <w:noProof/>
                <w:webHidden/>
              </w:rPr>
              <w:fldChar w:fldCharType="begin"/>
            </w:r>
            <w:r w:rsidR="00665B2B">
              <w:rPr>
                <w:noProof/>
                <w:webHidden/>
              </w:rPr>
              <w:instrText xml:space="preserve"> PAGEREF _Toc21421076 \h </w:instrText>
            </w:r>
            <w:r w:rsidR="00665B2B">
              <w:rPr>
                <w:noProof/>
                <w:webHidden/>
              </w:rPr>
            </w:r>
            <w:r w:rsidR="00665B2B">
              <w:rPr>
                <w:noProof/>
                <w:webHidden/>
              </w:rPr>
              <w:fldChar w:fldCharType="separate"/>
            </w:r>
            <w:r w:rsidR="00665B2B">
              <w:rPr>
                <w:noProof/>
                <w:webHidden/>
              </w:rPr>
              <w:t>5</w:t>
            </w:r>
            <w:r w:rsidR="00665B2B">
              <w:rPr>
                <w:noProof/>
                <w:webHidden/>
              </w:rPr>
              <w:fldChar w:fldCharType="end"/>
            </w:r>
          </w:hyperlink>
        </w:p>
        <w:p w14:paraId="2536E686" w14:textId="0AA4AC6C" w:rsidR="00665B2B" w:rsidRDefault="000C5272">
          <w:pPr>
            <w:pStyle w:val="Inhopg2"/>
            <w:rPr>
              <w:rFonts w:asciiTheme="minorHAnsi" w:eastAsiaTheme="minorEastAsia" w:hAnsiTheme="minorHAnsi" w:cstheme="minorBidi"/>
              <w:noProof/>
              <w:color w:val="auto"/>
              <w:bdr w:val="none" w:sz="0" w:space="0" w:color="auto"/>
            </w:rPr>
          </w:pPr>
          <w:hyperlink w:anchor="_Toc21421077" w:history="1">
            <w:r w:rsidR="00665B2B" w:rsidRPr="002A0C62">
              <w:rPr>
                <w:rStyle w:val="Hyperlink"/>
                <w:noProof/>
              </w:rPr>
              <w:t>Stap 2 Breng kaders in kaart</w:t>
            </w:r>
            <w:r w:rsidR="00665B2B">
              <w:rPr>
                <w:noProof/>
                <w:webHidden/>
              </w:rPr>
              <w:tab/>
            </w:r>
            <w:r w:rsidR="00665B2B">
              <w:rPr>
                <w:noProof/>
                <w:webHidden/>
              </w:rPr>
              <w:fldChar w:fldCharType="begin"/>
            </w:r>
            <w:r w:rsidR="00665B2B">
              <w:rPr>
                <w:noProof/>
                <w:webHidden/>
              </w:rPr>
              <w:instrText xml:space="preserve"> PAGEREF _Toc21421077 \h </w:instrText>
            </w:r>
            <w:r w:rsidR="00665B2B">
              <w:rPr>
                <w:noProof/>
                <w:webHidden/>
              </w:rPr>
            </w:r>
            <w:r w:rsidR="00665B2B">
              <w:rPr>
                <w:noProof/>
                <w:webHidden/>
              </w:rPr>
              <w:fldChar w:fldCharType="separate"/>
            </w:r>
            <w:r w:rsidR="00665B2B">
              <w:rPr>
                <w:noProof/>
                <w:webHidden/>
              </w:rPr>
              <w:t>8</w:t>
            </w:r>
            <w:r w:rsidR="00665B2B">
              <w:rPr>
                <w:noProof/>
                <w:webHidden/>
              </w:rPr>
              <w:fldChar w:fldCharType="end"/>
            </w:r>
          </w:hyperlink>
        </w:p>
        <w:p w14:paraId="4636740D" w14:textId="11ED8624" w:rsidR="00665B2B" w:rsidRDefault="000C5272">
          <w:pPr>
            <w:pStyle w:val="Inhopg2"/>
            <w:rPr>
              <w:rFonts w:asciiTheme="minorHAnsi" w:eastAsiaTheme="minorEastAsia" w:hAnsiTheme="minorHAnsi" w:cstheme="minorBidi"/>
              <w:noProof/>
              <w:color w:val="auto"/>
              <w:bdr w:val="none" w:sz="0" w:space="0" w:color="auto"/>
            </w:rPr>
          </w:pPr>
          <w:hyperlink w:anchor="_Toc21421078" w:history="1">
            <w:r w:rsidR="00665B2B" w:rsidRPr="002A0C62">
              <w:rPr>
                <w:rStyle w:val="Hyperlink"/>
                <w:noProof/>
              </w:rPr>
              <w:t>Stap 3 Maak een grof ontwerp</w:t>
            </w:r>
            <w:r w:rsidR="00665B2B">
              <w:rPr>
                <w:noProof/>
                <w:webHidden/>
              </w:rPr>
              <w:tab/>
            </w:r>
            <w:r w:rsidR="00665B2B">
              <w:rPr>
                <w:noProof/>
                <w:webHidden/>
              </w:rPr>
              <w:fldChar w:fldCharType="begin"/>
            </w:r>
            <w:r w:rsidR="00665B2B">
              <w:rPr>
                <w:noProof/>
                <w:webHidden/>
              </w:rPr>
              <w:instrText xml:space="preserve"> PAGEREF _Toc21421078 \h </w:instrText>
            </w:r>
            <w:r w:rsidR="00665B2B">
              <w:rPr>
                <w:noProof/>
                <w:webHidden/>
              </w:rPr>
            </w:r>
            <w:r w:rsidR="00665B2B">
              <w:rPr>
                <w:noProof/>
                <w:webHidden/>
              </w:rPr>
              <w:fldChar w:fldCharType="separate"/>
            </w:r>
            <w:r w:rsidR="00665B2B">
              <w:rPr>
                <w:noProof/>
                <w:webHidden/>
              </w:rPr>
              <w:t>8</w:t>
            </w:r>
            <w:r w:rsidR="00665B2B">
              <w:rPr>
                <w:noProof/>
                <w:webHidden/>
              </w:rPr>
              <w:fldChar w:fldCharType="end"/>
            </w:r>
          </w:hyperlink>
        </w:p>
        <w:p w14:paraId="320EFA9A" w14:textId="680E5646" w:rsidR="00665B2B" w:rsidRDefault="000C5272">
          <w:pPr>
            <w:pStyle w:val="Inhopg3"/>
            <w:rPr>
              <w:rFonts w:asciiTheme="minorHAnsi" w:eastAsiaTheme="minorEastAsia" w:hAnsiTheme="minorHAnsi" w:cstheme="minorBidi"/>
              <w:noProof/>
              <w:color w:val="auto"/>
              <w:bdr w:val="none" w:sz="0" w:space="0" w:color="auto"/>
            </w:rPr>
          </w:pPr>
          <w:hyperlink w:anchor="_Toc21421079" w:history="1">
            <w:r w:rsidR="00665B2B" w:rsidRPr="002A0C62">
              <w:rPr>
                <w:rStyle w:val="Hyperlink"/>
                <w:noProof/>
              </w:rPr>
              <w:t>Vier fases</w:t>
            </w:r>
            <w:r w:rsidR="00665B2B">
              <w:rPr>
                <w:noProof/>
                <w:webHidden/>
              </w:rPr>
              <w:tab/>
            </w:r>
            <w:r w:rsidR="00665B2B">
              <w:rPr>
                <w:noProof/>
                <w:webHidden/>
              </w:rPr>
              <w:fldChar w:fldCharType="begin"/>
            </w:r>
            <w:r w:rsidR="00665B2B">
              <w:rPr>
                <w:noProof/>
                <w:webHidden/>
              </w:rPr>
              <w:instrText xml:space="preserve"> PAGEREF _Toc21421079 \h </w:instrText>
            </w:r>
            <w:r w:rsidR="00665B2B">
              <w:rPr>
                <w:noProof/>
                <w:webHidden/>
              </w:rPr>
            </w:r>
            <w:r w:rsidR="00665B2B">
              <w:rPr>
                <w:noProof/>
                <w:webHidden/>
              </w:rPr>
              <w:fldChar w:fldCharType="separate"/>
            </w:r>
            <w:r w:rsidR="00665B2B">
              <w:rPr>
                <w:noProof/>
                <w:webHidden/>
              </w:rPr>
              <w:t>9</w:t>
            </w:r>
            <w:r w:rsidR="00665B2B">
              <w:rPr>
                <w:noProof/>
                <w:webHidden/>
              </w:rPr>
              <w:fldChar w:fldCharType="end"/>
            </w:r>
          </w:hyperlink>
        </w:p>
        <w:p w14:paraId="03B0C4A9" w14:textId="0EA43D8A" w:rsidR="00665B2B" w:rsidRDefault="000C5272">
          <w:pPr>
            <w:pStyle w:val="Inhopg3"/>
            <w:rPr>
              <w:rFonts w:asciiTheme="minorHAnsi" w:eastAsiaTheme="minorEastAsia" w:hAnsiTheme="minorHAnsi" w:cstheme="minorBidi"/>
              <w:noProof/>
              <w:color w:val="auto"/>
              <w:bdr w:val="none" w:sz="0" w:space="0" w:color="auto"/>
            </w:rPr>
          </w:pPr>
          <w:hyperlink w:anchor="_Toc21421080" w:history="1">
            <w:r w:rsidR="00665B2B" w:rsidRPr="002A0C62">
              <w:rPr>
                <w:rStyle w:val="Hyperlink"/>
                <w:noProof/>
              </w:rPr>
              <w:t>Meerdere leerwegen en zij-instroom</w:t>
            </w:r>
            <w:r w:rsidR="00665B2B">
              <w:rPr>
                <w:noProof/>
                <w:webHidden/>
              </w:rPr>
              <w:tab/>
            </w:r>
            <w:r w:rsidR="00665B2B">
              <w:rPr>
                <w:noProof/>
                <w:webHidden/>
              </w:rPr>
              <w:fldChar w:fldCharType="begin"/>
            </w:r>
            <w:r w:rsidR="00665B2B">
              <w:rPr>
                <w:noProof/>
                <w:webHidden/>
              </w:rPr>
              <w:instrText xml:space="preserve"> PAGEREF _Toc21421080 \h </w:instrText>
            </w:r>
            <w:r w:rsidR="00665B2B">
              <w:rPr>
                <w:noProof/>
                <w:webHidden/>
              </w:rPr>
            </w:r>
            <w:r w:rsidR="00665B2B">
              <w:rPr>
                <w:noProof/>
                <w:webHidden/>
              </w:rPr>
              <w:fldChar w:fldCharType="separate"/>
            </w:r>
            <w:r w:rsidR="00665B2B">
              <w:rPr>
                <w:noProof/>
                <w:webHidden/>
              </w:rPr>
              <w:t>10</w:t>
            </w:r>
            <w:r w:rsidR="00665B2B">
              <w:rPr>
                <w:noProof/>
                <w:webHidden/>
              </w:rPr>
              <w:fldChar w:fldCharType="end"/>
            </w:r>
          </w:hyperlink>
        </w:p>
        <w:p w14:paraId="2F752B49" w14:textId="24208B74" w:rsidR="00665B2B" w:rsidRDefault="000C5272">
          <w:pPr>
            <w:pStyle w:val="Inhopg3"/>
            <w:rPr>
              <w:rFonts w:asciiTheme="minorHAnsi" w:eastAsiaTheme="minorEastAsia" w:hAnsiTheme="minorHAnsi" w:cstheme="minorBidi"/>
              <w:noProof/>
              <w:color w:val="auto"/>
              <w:bdr w:val="none" w:sz="0" w:space="0" w:color="auto"/>
            </w:rPr>
          </w:pPr>
          <w:hyperlink w:anchor="_Toc21421081" w:history="1">
            <w:r w:rsidR="00665B2B" w:rsidRPr="002A0C62">
              <w:rPr>
                <w:rStyle w:val="Hyperlink"/>
                <w:noProof/>
              </w:rPr>
              <w:t>Hulpvragen</w:t>
            </w:r>
            <w:r w:rsidR="00665B2B">
              <w:rPr>
                <w:noProof/>
                <w:webHidden/>
              </w:rPr>
              <w:tab/>
            </w:r>
            <w:r w:rsidR="00665B2B">
              <w:rPr>
                <w:noProof/>
                <w:webHidden/>
              </w:rPr>
              <w:fldChar w:fldCharType="begin"/>
            </w:r>
            <w:r w:rsidR="00665B2B">
              <w:rPr>
                <w:noProof/>
                <w:webHidden/>
              </w:rPr>
              <w:instrText xml:space="preserve"> PAGEREF _Toc21421081 \h </w:instrText>
            </w:r>
            <w:r w:rsidR="00665B2B">
              <w:rPr>
                <w:noProof/>
                <w:webHidden/>
              </w:rPr>
            </w:r>
            <w:r w:rsidR="00665B2B">
              <w:rPr>
                <w:noProof/>
                <w:webHidden/>
              </w:rPr>
              <w:fldChar w:fldCharType="separate"/>
            </w:r>
            <w:r w:rsidR="00665B2B">
              <w:rPr>
                <w:noProof/>
                <w:webHidden/>
              </w:rPr>
              <w:t>10</w:t>
            </w:r>
            <w:r w:rsidR="00665B2B">
              <w:rPr>
                <w:noProof/>
                <w:webHidden/>
              </w:rPr>
              <w:fldChar w:fldCharType="end"/>
            </w:r>
          </w:hyperlink>
        </w:p>
        <w:p w14:paraId="3D0A6995" w14:textId="0DB26847" w:rsidR="00665B2B" w:rsidRDefault="000C5272">
          <w:pPr>
            <w:pStyle w:val="Inhopg2"/>
            <w:rPr>
              <w:rFonts w:asciiTheme="minorHAnsi" w:eastAsiaTheme="minorEastAsia" w:hAnsiTheme="minorHAnsi" w:cstheme="minorBidi"/>
              <w:noProof/>
              <w:color w:val="auto"/>
              <w:bdr w:val="none" w:sz="0" w:space="0" w:color="auto"/>
            </w:rPr>
          </w:pPr>
          <w:hyperlink w:anchor="_Toc21421082" w:history="1">
            <w:r w:rsidR="00665B2B" w:rsidRPr="002A0C62">
              <w:rPr>
                <w:rStyle w:val="Hyperlink"/>
                <w:noProof/>
              </w:rPr>
              <w:t>Stap 4 Ontwikkel leerlijnen en lessen</w:t>
            </w:r>
            <w:r w:rsidR="00665B2B">
              <w:rPr>
                <w:noProof/>
                <w:webHidden/>
              </w:rPr>
              <w:tab/>
            </w:r>
            <w:r w:rsidR="00665B2B">
              <w:rPr>
                <w:noProof/>
                <w:webHidden/>
              </w:rPr>
              <w:fldChar w:fldCharType="begin"/>
            </w:r>
            <w:r w:rsidR="00665B2B">
              <w:rPr>
                <w:noProof/>
                <w:webHidden/>
              </w:rPr>
              <w:instrText xml:space="preserve"> PAGEREF _Toc21421082 \h </w:instrText>
            </w:r>
            <w:r w:rsidR="00665B2B">
              <w:rPr>
                <w:noProof/>
                <w:webHidden/>
              </w:rPr>
            </w:r>
            <w:r w:rsidR="00665B2B">
              <w:rPr>
                <w:noProof/>
                <w:webHidden/>
              </w:rPr>
              <w:fldChar w:fldCharType="separate"/>
            </w:r>
            <w:r w:rsidR="00665B2B">
              <w:rPr>
                <w:noProof/>
                <w:webHidden/>
              </w:rPr>
              <w:t>13</w:t>
            </w:r>
            <w:r w:rsidR="00665B2B">
              <w:rPr>
                <w:noProof/>
                <w:webHidden/>
              </w:rPr>
              <w:fldChar w:fldCharType="end"/>
            </w:r>
          </w:hyperlink>
        </w:p>
        <w:p w14:paraId="53815FB4" w14:textId="7A79FEC2" w:rsidR="00665B2B" w:rsidRDefault="000C5272">
          <w:pPr>
            <w:pStyle w:val="Inhopg3"/>
            <w:rPr>
              <w:rFonts w:asciiTheme="minorHAnsi" w:eastAsiaTheme="minorEastAsia" w:hAnsiTheme="minorHAnsi" w:cstheme="minorBidi"/>
              <w:noProof/>
              <w:color w:val="auto"/>
              <w:bdr w:val="none" w:sz="0" w:space="0" w:color="auto"/>
            </w:rPr>
          </w:pPr>
          <w:hyperlink w:anchor="_Toc21421083" w:history="1">
            <w:r w:rsidR="00665B2B" w:rsidRPr="002A0C62">
              <w:rPr>
                <w:rStyle w:val="Hyperlink"/>
                <w:noProof/>
              </w:rPr>
              <w:t>Leerplan</w:t>
            </w:r>
            <w:r w:rsidR="00665B2B">
              <w:rPr>
                <w:noProof/>
                <w:webHidden/>
              </w:rPr>
              <w:tab/>
            </w:r>
            <w:r w:rsidR="00665B2B">
              <w:rPr>
                <w:noProof/>
                <w:webHidden/>
              </w:rPr>
              <w:fldChar w:fldCharType="begin"/>
            </w:r>
            <w:r w:rsidR="00665B2B">
              <w:rPr>
                <w:noProof/>
                <w:webHidden/>
              </w:rPr>
              <w:instrText xml:space="preserve"> PAGEREF _Toc21421083 \h </w:instrText>
            </w:r>
            <w:r w:rsidR="00665B2B">
              <w:rPr>
                <w:noProof/>
                <w:webHidden/>
              </w:rPr>
            </w:r>
            <w:r w:rsidR="00665B2B">
              <w:rPr>
                <w:noProof/>
                <w:webHidden/>
              </w:rPr>
              <w:fldChar w:fldCharType="separate"/>
            </w:r>
            <w:r w:rsidR="00665B2B">
              <w:rPr>
                <w:noProof/>
                <w:webHidden/>
              </w:rPr>
              <w:t>13</w:t>
            </w:r>
            <w:r w:rsidR="00665B2B">
              <w:rPr>
                <w:noProof/>
                <w:webHidden/>
              </w:rPr>
              <w:fldChar w:fldCharType="end"/>
            </w:r>
          </w:hyperlink>
        </w:p>
        <w:p w14:paraId="25416FC8" w14:textId="22D374F1" w:rsidR="00665B2B" w:rsidRDefault="000C5272">
          <w:pPr>
            <w:pStyle w:val="Inhopg3"/>
            <w:rPr>
              <w:rFonts w:asciiTheme="minorHAnsi" w:eastAsiaTheme="minorEastAsia" w:hAnsiTheme="minorHAnsi" w:cstheme="minorBidi"/>
              <w:noProof/>
              <w:color w:val="auto"/>
              <w:bdr w:val="none" w:sz="0" w:space="0" w:color="auto"/>
            </w:rPr>
          </w:pPr>
          <w:hyperlink w:anchor="_Toc21421084" w:history="1">
            <w:r w:rsidR="00665B2B" w:rsidRPr="002A0C62">
              <w:rPr>
                <w:rStyle w:val="Hyperlink"/>
                <w:noProof/>
              </w:rPr>
              <w:t>Methode keuze</w:t>
            </w:r>
            <w:r w:rsidR="00665B2B">
              <w:rPr>
                <w:noProof/>
                <w:webHidden/>
              </w:rPr>
              <w:tab/>
            </w:r>
            <w:r w:rsidR="00665B2B">
              <w:rPr>
                <w:noProof/>
                <w:webHidden/>
              </w:rPr>
              <w:fldChar w:fldCharType="begin"/>
            </w:r>
            <w:r w:rsidR="00665B2B">
              <w:rPr>
                <w:noProof/>
                <w:webHidden/>
              </w:rPr>
              <w:instrText xml:space="preserve"> PAGEREF _Toc21421084 \h </w:instrText>
            </w:r>
            <w:r w:rsidR="00665B2B">
              <w:rPr>
                <w:noProof/>
                <w:webHidden/>
              </w:rPr>
            </w:r>
            <w:r w:rsidR="00665B2B">
              <w:rPr>
                <w:noProof/>
                <w:webHidden/>
              </w:rPr>
              <w:fldChar w:fldCharType="separate"/>
            </w:r>
            <w:r w:rsidR="00665B2B">
              <w:rPr>
                <w:noProof/>
                <w:webHidden/>
              </w:rPr>
              <w:t>13</w:t>
            </w:r>
            <w:r w:rsidR="00665B2B">
              <w:rPr>
                <w:noProof/>
                <w:webHidden/>
              </w:rPr>
              <w:fldChar w:fldCharType="end"/>
            </w:r>
          </w:hyperlink>
        </w:p>
        <w:p w14:paraId="5A6A1B01" w14:textId="102EFB89" w:rsidR="00665B2B" w:rsidRDefault="000C5272">
          <w:pPr>
            <w:pStyle w:val="Inhopg3"/>
            <w:rPr>
              <w:rFonts w:asciiTheme="minorHAnsi" w:eastAsiaTheme="minorEastAsia" w:hAnsiTheme="minorHAnsi" w:cstheme="minorBidi"/>
              <w:noProof/>
              <w:color w:val="auto"/>
              <w:bdr w:val="none" w:sz="0" w:space="0" w:color="auto"/>
            </w:rPr>
          </w:pPr>
          <w:hyperlink w:anchor="_Toc21421085" w:history="1">
            <w:r w:rsidR="00665B2B" w:rsidRPr="002A0C62">
              <w:rPr>
                <w:rStyle w:val="Hyperlink"/>
                <w:noProof/>
              </w:rPr>
              <w:t>Samenwerking bedrijfsleven</w:t>
            </w:r>
            <w:r w:rsidR="00665B2B">
              <w:rPr>
                <w:noProof/>
                <w:webHidden/>
              </w:rPr>
              <w:tab/>
            </w:r>
            <w:r w:rsidR="00665B2B">
              <w:rPr>
                <w:noProof/>
                <w:webHidden/>
              </w:rPr>
              <w:fldChar w:fldCharType="begin"/>
            </w:r>
            <w:r w:rsidR="00665B2B">
              <w:rPr>
                <w:noProof/>
                <w:webHidden/>
              </w:rPr>
              <w:instrText xml:space="preserve"> PAGEREF _Toc21421085 \h </w:instrText>
            </w:r>
            <w:r w:rsidR="00665B2B">
              <w:rPr>
                <w:noProof/>
                <w:webHidden/>
              </w:rPr>
            </w:r>
            <w:r w:rsidR="00665B2B">
              <w:rPr>
                <w:noProof/>
                <w:webHidden/>
              </w:rPr>
              <w:fldChar w:fldCharType="separate"/>
            </w:r>
            <w:r w:rsidR="00665B2B">
              <w:rPr>
                <w:noProof/>
                <w:webHidden/>
              </w:rPr>
              <w:t>15</w:t>
            </w:r>
            <w:r w:rsidR="00665B2B">
              <w:rPr>
                <w:noProof/>
                <w:webHidden/>
              </w:rPr>
              <w:fldChar w:fldCharType="end"/>
            </w:r>
          </w:hyperlink>
        </w:p>
        <w:p w14:paraId="339ADCEA" w14:textId="4AD9EF2E" w:rsidR="00665B2B" w:rsidRDefault="000C5272">
          <w:pPr>
            <w:pStyle w:val="Inhopg3"/>
            <w:rPr>
              <w:rFonts w:asciiTheme="minorHAnsi" w:eastAsiaTheme="minorEastAsia" w:hAnsiTheme="minorHAnsi" w:cstheme="minorBidi"/>
              <w:noProof/>
              <w:color w:val="auto"/>
              <w:bdr w:val="none" w:sz="0" w:space="0" w:color="auto"/>
            </w:rPr>
          </w:pPr>
          <w:hyperlink w:anchor="_Toc21421086" w:history="1">
            <w:r w:rsidR="00665B2B" w:rsidRPr="002A0C62">
              <w:rPr>
                <w:rStyle w:val="Hyperlink"/>
                <w:noProof/>
              </w:rPr>
              <w:t>Curriculair spinnenweb</w:t>
            </w:r>
            <w:r w:rsidR="00665B2B">
              <w:rPr>
                <w:noProof/>
                <w:webHidden/>
              </w:rPr>
              <w:tab/>
            </w:r>
            <w:r w:rsidR="00665B2B">
              <w:rPr>
                <w:noProof/>
                <w:webHidden/>
              </w:rPr>
              <w:fldChar w:fldCharType="begin"/>
            </w:r>
            <w:r w:rsidR="00665B2B">
              <w:rPr>
                <w:noProof/>
                <w:webHidden/>
              </w:rPr>
              <w:instrText xml:space="preserve"> PAGEREF _Toc21421086 \h </w:instrText>
            </w:r>
            <w:r w:rsidR="00665B2B">
              <w:rPr>
                <w:noProof/>
                <w:webHidden/>
              </w:rPr>
            </w:r>
            <w:r w:rsidR="00665B2B">
              <w:rPr>
                <w:noProof/>
                <w:webHidden/>
              </w:rPr>
              <w:fldChar w:fldCharType="separate"/>
            </w:r>
            <w:r w:rsidR="00665B2B">
              <w:rPr>
                <w:noProof/>
                <w:webHidden/>
              </w:rPr>
              <w:t>15</w:t>
            </w:r>
            <w:r w:rsidR="00665B2B">
              <w:rPr>
                <w:noProof/>
                <w:webHidden/>
              </w:rPr>
              <w:fldChar w:fldCharType="end"/>
            </w:r>
          </w:hyperlink>
        </w:p>
        <w:p w14:paraId="5719D7E5" w14:textId="48470B6B" w:rsidR="00665B2B" w:rsidRDefault="000C5272">
          <w:pPr>
            <w:pStyle w:val="Inhopg3"/>
            <w:rPr>
              <w:rFonts w:asciiTheme="minorHAnsi" w:eastAsiaTheme="minorEastAsia" w:hAnsiTheme="minorHAnsi" w:cstheme="minorBidi"/>
              <w:noProof/>
              <w:color w:val="auto"/>
              <w:bdr w:val="none" w:sz="0" w:space="0" w:color="auto"/>
            </w:rPr>
          </w:pPr>
          <w:hyperlink w:anchor="_Toc21421087" w:history="1">
            <w:r w:rsidR="00665B2B" w:rsidRPr="002A0C62">
              <w:rPr>
                <w:rStyle w:val="Hyperlink"/>
                <w:noProof/>
              </w:rPr>
              <w:t>Checklist beroepsopdracht/ lesbrief</w:t>
            </w:r>
            <w:r w:rsidR="00665B2B">
              <w:rPr>
                <w:noProof/>
                <w:webHidden/>
              </w:rPr>
              <w:tab/>
            </w:r>
            <w:r w:rsidR="00665B2B">
              <w:rPr>
                <w:noProof/>
                <w:webHidden/>
              </w:rPr>
              <w:fldChar w:fldCharType="begin"/>
            </w:r>
            <w:r w:rsidR="00665B2B">
              <w:rPr>
                <w:noProof/>
                <w:webHidden/>
              </w:rPr>
              <w:instrText xml:space="preserve"> PAGEREF _Toc21421087 \h </w:instrText>
            </w:r>
            <w:r w:rsidR="00665B2B">
              <w:rPr>
                <w:noProof/>
                <w:webHidden/>
              </w:rPr>
            </w:r>
            <w:r w:rsidR="00665B2B">
              <w:rPr>
                <w:noProof/>
                <w:webHidden/>
              </w:rPr>
              <w:fldChar w:fldCharType="separate"/>
            </w:r>
            <w:r w:rsidR="00665B2B">
              <w:rPr>
                <w:noProof/>
                <w:webHidden/>
              </w:rPr>
              <w:t>16</w:t>
            </w:r>
            <w:r w:rsidR="00665B2B">
              <w:rPr>
                <w:noProof/>
                <w:webHidden/>
              </w:rPr>
              <w:fldChar w:fldCharType="end"/>
            </w:r>
          </w:hyperlink>
        </w:p>
        <w:p w14:paraId="157C52B2" w14:textId="17266CD2" w:rsidR="00665B2B" w:rsidRDefault="000C5272">
          <w:pPr>
            <w:pStyle w:val="Inhopg2"/>
            <w:rPr>
              <w:rFonts w:asciiTheme="minorHAnsi" w:eastAsiaTheme="minorEastAsia" w:hAnsiTheme="minorHAnsi" w:cstheme="minorBidi"/>
              <w:noProof/>
              <w:color w:val="auto"/>
              <w:bdr w:val="none" w:sz="0" w:space="0" w:color="auto"/>
            </w:rPr>
          </w:pPr>
          <w:hyperlink w:anchor="_Toc21421088" w:history="1">
            <w:r w:rsidR="00665B2B" w:rsidRPr="002A0C62">
              <w:rPr>
                <w:rStyle w:val="Hyperlink"/>
                <w:noProof/>
              </w:rPr>
              <w:t>Stap 5 Voer uit en evalueer</w:t>
            </w:r>
            <w:r w:rsidR="00665B2B">
              <w:rPr>
                <w:noProof/>
                <w:webHidden/>
              </w:rPr>
              <w:tab/>
            </w:r>
            <w:r w:rsidR="00665B2B">
              <w:rPr>
                <w:noProof/>
                <w:webHidden/>
              </w:rPr>
              <w:fldChar w:fldCharType="begin"/>
            </w:r>
            <w:r w:rsidR="00665B2B">
              <w:rPr>
                <w:noProof/>
                <w:webHidden/>
              </w:rPr>
              <w:instrText xml:space="preserve"> PAGEREF _Toc21421088 \h </w:instrText>
            </w:r>
            <w:r w:rsidR="00665B2B">
              <w:rPr>
                <w:noProof/>
                <w:webHidden/>
              </w:rPr>
            </w:r>
            <w:r w:rsidR="00665B2B">
              <w:rPr>
                <w:noProof/>
                <w:webHidden/>
              </w:rPr>
              <w:fldChar w:fldCharType="separate"/>
            </w:r>
            <w:r w:rsidR="00665B2B">
              <w:rPr>
                <w:noProof/>
                <w:webHidden/>
              </w:rPr>
              <w:t>17</w:t>
            </w:r>
            <w:r w:rsidR="00665B2B">
              <w:rPr>
                <w:noProof/>
                <w:webHidden/>
              </w:rPr>
              <w:fldChar w:fldCharType="end"/>
            </w:r>
          </w:hyperlink>
        </w:p>
        <w:p w14:paraId="5D7D3CB8" w14:textId="21DE446A" w:rsidR="00665B2B" w:rsidRDefault="000C5272">
          <w:pPr>
            <w:pStyle w:val="Inhopg3"/>
            <w:rPr>
              <w:rFonts w:asciiTheme="minorHAnsi" w:eastAsiaTheme="minorEastAsia" w:hAnsiTheme="minorHAnsi" w:cstheme="minorBidi"/>
              <w:noProof/>
              <w:color w:val="auto"/>
              <w:bdr w:val="none" w:sz="0" w:space="0" w:color="auto"/>
            </w:rPr>
          </w:pPr>
          <w:hyperlink w:anchor="_Toc21421089" w:history="1">
            <w:r w:rsidR="00665B2B" w:rsidRPr="002A0C62">
              <w:rPr>
                <w:rStyle w:val="Hyperlink"/>
                <w:noProof/>
              </w:rPr>
              <w:t>Voorbeeld Plan van aanpak uitwerking Vakroute</w:t>
            </w:r>
            <w:r w:rsidR="00665B2B">
              <w:rPr>
                <w:noProof/>
                <w:webHidden/>
              </w:rPr>
              <w:tab/>
            </w:r>
            <w:r w:rsidR="00665B2B">
              <w:rPr>
                <w:noProof/>
                <w:webHidden/>
              </w:rPr>
              <w:fldChar w:fldCharType="begin"/>
            </w:r>
            <w:r w:rsidR="00665B2B">
              <w:rPr>
                <w:noProof/>
                <w:webHidden/>
              </w:rPr>
              <w:instrText xml:space="preserve"> PAGEREF _Toc21421089 \h </w:instrText>
            </w:r>
            <w:r w:rsidR="00665B2B">
              <w:rPr>
                <w:noProof/>
                <w:webHidden/>
              </w:rPr>
            </w:r>
            <w:r w:rsidR="00665B2B">
              <w:rPr>
                <w:noProof/>
                <w:webHidden/>
              </w:rPr>
              <w:fldChar w:fldCharType="separate"/>
            </w:r>
            <w:r w:rsidR="00665B2B">
              <w:rPr>
                <w:noProof/>
                <w:webHidden/>
              </w:rPr>
              <w:t>18</w:t>
            </w:r>
            <w:r w:rsidR="00665B2B">
              <w:rPr>
                <w:noProof/>
                <w:webHidden/>
              </w:rPr>
              <w:fldChar w:fldCharType="end"/>
            </w:r>
          </w:hyperlink>
        </w:p>
        <w:p w14:paraId="288F58AE" w14:textId="21F1FE14" w:rsidR="00665B2B" w:rsidRDefault="000C5272">
          <w:pPr>
            <w:pStyle w:val="Inhopg3"/>
            <w:rPr>
              <w:rFonts w:asciiTheme="minorHAnsi" w:eastAsiaTheme="minorEastAsia" w:hAnsiTheme="minorHAnsi" w:cstheme="minorBidi"/>
              <w:noProof/>
              <w:color w:val="auto"/>
              <w:bdr w:val="none" w:sz="0" w:space="0" w:color="auto"/>
            </w:rPr>
          </w:pPr>
          <w:hyperlink w:anchor="_Toc21421090" w:history="1">
            <w:r w:rsidR="00665B2B" w:rsidRPr="002A0C62">
              <w:rPr>
                <w:rStyle w:val="Hyperlink"/>
                <w:noProof/>
              </w:rPr>
              <w:t>Evaluatie</w:t>
            </w:r>
            <w:r w:rsidR="00665B2B">
              <w:rPr>
                <w:noProof/>
                <w:webHidden/>
              </w:rPr>
              <w:tab/>
            </w:r>
            <w:r w:rsidR="00665B2B">
              <w:rPr>
                <w:noProof/>
                <w:webHidden/>
              </w:rPr>
              <w:fldChar w:fldCharType="begin"/>
            </w:r>
            <w:r w:rsidR="00665B2B">
              <w:rPr>
                <w:noProof/>
                <w:webHidden/>
              </w:rPr>
              <w:instrText xml:space="preserve"> PAGEREF _Toc21421090 \h </w:instrText>
            </w:r>
            <w:r w:rsidR="00665B2B">
              <w:rPr>
                <w:noProof/>
                <w:webHidden/>
              </w:rPr>
            </w:r>
            <w:r w:rsidR="00665B2B">
              <w:rPr>
                <w:noProof/>
                <w:webHidden/>
              </w:rPr>
              <w:fldChar w:fldCharType="separate"/>
            </w:r>
            <w:r w:rsidR="00665B2B">
              <w:rPr>
                <w:noProof/>
                <w:webHidden/>
              </w:rPr>
              <w:t>18</w:t>
            </w:r>
            <w:r w:rsidR="00665B2B">
              <w:rPr>
                <w:noProof/>
                <w:webHidden/>
              </w:rPr>
              <w:fldChar w:fldCharType="end"/>
            </w:r>
          </w:hyperlink>
        </w:p>
        <w:p w14:paraId="1E49CC07" w14:textId="3D7136C3" w:rsidR="00665B2B" w:rsidRDefault="000C5272">
          <w:pPr>
            <w:pStyle w:val="Inhopg2"/>
            <w:rPr>
              <w:rFonts w:asciiTheme="minorHAnsi" w:eastAsiaTheme="minorEastAsia" w:hAnsiTheme="minorHAnsi" w:cstheme="minorBidi"/>
              <w:noProof/>
              <w:color w:val="auto"/>
              <w:bdr w:val="none" w:sz="0" w:space="0" w:color="auto"/>
            </w:rPr>
          </w:pPr>
          <w:hyperlink w:anchor="_Toc21421091" w:history="1">
            <w:r w:rsidR="00665B2B" w:rsidRPr="002A0C62">
              <w:rPr>
                <w:rStyle w:val="Hyperlink"/>
                <w:noProof/>
              </w:rPr>
              <w:t>Bijlage 1: Checklist beroepsopdracht/ lesbrief</w:t>
            </w:r>
            <w:r w:rsidR="00665B2B">
              <w:rPr>
                <w:noProof/>
                <w:webHidden/>
              </w:rPr>
              <w:tab/>
            </w:r>
            <w:r w:rsidR="00665B2B">
              <w:rPr>
                <w:noProof/>
                <w:webHidden/>
              </w:rPr>
              <w:fldChar w:fldCharType="begin"/>
            </w:r>
            <w:r w:rsidR="00665B2B">
              <w:rPr>
                <w:noProof/>
                <w:webHidden/>
              </w:rPr>
              <w:instrText xml:space="preserve"> PAGEREF _Toc21421091 \h </w:instrText>
            </w:r>
            <w:r w:rsidR="00665B2B">
              <w:rPr>
                <w:noProof/>
                <w:webHidden/>
              </w:rPr>
            </w:r>
            <w:r w:rsidR="00665B2B">
              <w:rPr>
                <w:noProof/>
                <w:webHidden/>
              </w:rPr>
              <w:fldChar w:fldCharType="separate"/>
            </w:r>
            <w:r w:rsidR="00665B2B">
              <w:rPr>
                <w:noProof/>
                <w:webHidden/>
              </w:rPr>
              <w:t>19</w:t>
            </w:r>
            <w:r w:rsidR="00665B2B">
              <w:rPr>
                <w:noProof/>
                <w:webHidden/>
              </w:rPr>
              <w:fldChar w:fldCharType="end"/>
            </w:r>
          </w:hyperlink>
        </w:p>
        <w:p w14:paraId="1024E098" w14:textId="0A998A2D" w:rsidR="00665B2B" w:rsidRDefault="000C5272">
          <w:pPr>
            <w:pStyle w:val="Inhopg2"/>
            <w:rPr>
              <w:rFonts w:asciiTheme="minorHAnsi" w:eastAsiaTheme="minorEastAsia" w:hAnsiTheme="minorHAnsi" w:cstheme="minorBidi"/>
              <w:noProof/>
              <w:color w:val="auto"/>
              <w:bdr w:val="none" w:sz="0" w:space="0" w:color="auto"/>
            </w:rPr>
          </w:pPr>
          <w:hyperlink w:anchor="_Toc21421092" w:history="1">
            <w:r w:rsidR="00665B2B" w:rsidRPr="002A0C62">
              <w:rPr>
                <w:rStyle w:val="Hyperlink"/>
                <w:noProof/>
              </w:rPr>
              <w:t>Bijlage 2: Fasecirkel</w:t>
            </w:r>
            <w:r w:rsidR="00665B2B">
              <w:rPr>
                <w:noProof/>
                <w:webHidden/>
              </w:rPr>
              <w:tab/>
            </w:r>
            <w:r w:rsidR="00665B2B">
              <w:rPr>
                <w:noProof/>
                <w:webHidden/>
              </w:rPr>
              <w:fldChar w:fldCharType="begin"/>
            </w:r>
            <w:r w:rsidR="00665B2B">
              <w:rPr>
                <w:noProof/>
                <w:webHidden/>
              </w:rPr>
              <w:instrText xml:space="preserve"> PAGEREF _Toc21421092 \h </w:instrText>
            </w:r>
            <w:r w:rsidR="00665B2B">
              <w:rPr>
                <w:noProof/>
                <w:webHidden/>
              </w:rPr>
            </w:r>
            <w:r w:rsidR="00665B2B">
              <w:rPr>
                <w:noProof/>
                <w:webHidden/>
              </w:rPr>
              <w:fldChar w:fldCharType="separate"/>
            </w:r>
            <w:r w:rsidR="00665B2B">
              <w:rPr>
                <w:noProof/>
                <w:webHidden/>
              </w:rPr>
              <w:t>21</w:t>
            </w:r>
            <w:r w:rsidR="00665B2B">
              <w:rPr>
                <w:noProof/>
                <w:webHidden/>
              </w:rPr>
              <w:fldChar w:fldCharType="end"/>
            </w:r>
          </w:hyperlink>
        </w:p>
        <w:p w14:paraId="527A5B88" w14:textId="49F62DDF" w:rsidR="00483B63" w:rsidRDefault="00483B63">
          <w:r>
            <w:rPr>
              <w:b/>
              <w:bCs/>
            </w:rPr>
            <w:fldChar w:fldCharType="end"/>
          </w:r>
        </w:p>
      </w:sdtContent>
    </w:sdt>
    <w:p w14:paraId="3B16509D" w14:textId="77777777" w:rsidR="004A17C3" w:rsidRDefault="00AD3547">
      <w:pPr>
        <w:spacing w:after="160" w:line="259" w:lineRule="auto"/>
      </w:pPr>
      <w:r>
        <w:rPr>
          <w:u w:color="8D2787"/>
        </w:rPr>
        <w:br w:type="page"/>
      </w:r>
    </w:p>
    <w:p w14:paraId="621F7990" w14:textId="77777777" w:rsidR="004A17C3" w:rsidRDefault="004A17C3">
      <w:pPr>
        <w:pStyle w:val="Stijl1"/>
        <w:rPr>
          <w:sz w:val="24"/>
          <w:szCs w:val="24"/>
        </w:rPr>
      </w:pPr>
    </w:p>
    <w:p w14:paraId="6C87840B" w14:textId="77777777" w:rsidR="004A17C3" w:rsidRDefault="00AD3547" w:rsidP="005B0086">
      <w:pPr>
        <w:pStyle w:val="Kop2"/>
      </w:pPr>
      <w:bookmarkStart w:id="2" w:name="_Toc21421074"/>
      <w:r w:rsidRPr="00483B63">
        <w:t>Inleiding</w:t>
      </w:r>
      <w:bookmarkEnd w:id="2"/>
      <w:r>
        <w:t xml:space="preserve"> </w:t>
      </w:r>
    </w:p>
    <w:p w14:paraId="25E18811" w14:textId="5208AAA8" w:rsidR="004A17C3" w:rsidRDefault="00AD3547">
      <w:r>
        <w:t xml:space="preserve">De invoering van de beroepsgerichte examenprogramma’s daagt </w:t>
      </w:r>
      <w:proofErr w:type="spellStart"/>
      <w:r>
        <w:t>Vakcolleges</w:t>
      </w:r>
      <w:proofErr w:type="spellEnd"/>
      <w:r w:rsidR="00FD1788">
        <w:t xml:space="preserve">/ </w:t>
      </w:r>
      <w:proofErr w:type="spellStart"/>
      <w:r w:rsidR="00FD1788">
        <w:t>Vakmavo’s</w:t>
      </w:r>
      <w:proofErr w:type="spellEnd"/>
      <w:r>
        <w:t xml:space="preserve"> uit om opnieuw na te denken over de </w:t>
      </w:r>
      <w:proofErr w:type="spellStart"/>
      <w:r>
        <w:t>Vakroutes</w:t>
      </w:r>
      <w:proofErr w:type="spellEnd"/>
      <w:r>
        <w:t xml:space="preserve"> die zij aanbieden. De vernieuwing biedt scholen namelijk de mogelijkheid tot verbetering of optimalisatie van de organisatie van het onderwijs. De kernvragen in dit proces zijn: </w:t>
      </w:r>
    </w:p>
    <w:p w14:paraId="582DC792" w14:textId="19DC36BF" w:rsidR="004A17C3" w:rsidRDefault="00AD3547">
      <w:pPr>
        <w:pStyle w:val="Lijstalinea"/>
        <w:numPr>
          <w:ilvl w:val="0"/>
          <w:numId w:val="6"/>
        </w:numPr>
        <w:spacing w:after="240" w:line="220" w:lineRule="atLeast"/>
        <w:rPr>
          <w:sz w:val="20"/>
          <w:szCs w:val="20"/>
        </w:rPr>
      </w:pPr>
      <w:r>
        <w:rPr>
          <w:sz w:val="20"/>
          <w:szCs w:val="20"/>
        </w:rPr>
        <w:t xml:space="preserve">Welke ambitie(s) heeft mijn </w:t>
      </w:r>
      <w:proofErr w:type="spellStart"/>
      <w:r>
        <w:rPr>
          <w:sz w:val="20"/>
          <w:szCs w:val="20"/>
        </w:rPr>
        <w:t>Vakcollege</w:t>
      </w:r>
      <w:proofErr w:type="spellEnd"/>
      <w:r w:rsidR="00FD1788">
        <w:rPr>
          <w:sz w:val="20"/>
          <w:szCs w:val="20"/>
        </w:rPr>
        <w:t xml:space="preserve">/ </w:t>
      </w:r>
      <w:proofErr w:type="spellStart"/>
      <w:r w:rsidR="00FD1788">
        <w:rPr>
          <w:sz w:val="20"/>
          <w:szCs w:val="20"/>
        </w:rPr>
        <w:t>Vakmavo</w:t>
      </w:r>
      <w:proofErr w:type="spellEnd"/>
      <w:r>
        <w:rPr>
          <w:sz w:val="20"/>
          <w:szCs w:val="20"/>
        </w:rPr>
        <w:t xml:space="preserve"> en waarom? </w:t>
      </w:r>
    </w:p>
    <w:p w14:paraId="6F4E0C3F" w14:textId="77777777" w:rsidR="004A17C3" w:rsidRDefault="00AD3547">
      <w:pPr>
        <w:pStyle w:val="Lijstalinea"/>
        <w:numPr>
          <w:ilvl w:val="0"/>
          <w:numId w:val="6"/>
        </w:numPr>
        <w:spacing w:after="240" w:line="220" w:lineRule="atLeast"/>
        <w:rPr>
          <w:sz w:val="20"/>
          <w:szCs w:val="20"/>
        </w:rPr>
      </w:pPr>
      <w:r>
        <w:rPr>
          <w:sz w:val="20"/>
          <w:szCs w:val="20"/>
        </w:rPr>
        <w:t xml:space="preserve">Wat betekent dat voor de </w:t>
      </w:r>
      <w:proofErr w:type="spellStart"/>
      <w:r>
        <w:rPr>
          <w:sz w:val="20"/>
          <w:szCs w:val="20"/>
        </w:rPr>
        <w:t>Vakroutes</w:t>
      </w:r>
      <w:proofErr w:type="spellEnd"/>
      <w:r>
        <w:rPr>
          <w:sz w:val="20"/>
          <w:szCs w:val="20"/>
        </w:rPr>
        <w:t xml:space="preserve"> die ik aanbied? </w:t>
      </w:r>
    </w:p>
    <w:p w14:paraId="2038AF6B" w14:textId="77777777" w:rsidR="004A17C3" w:rsidRDefault="00AD3547">
      <w:pPr>
        <w:pStyle w:val="Lijstalinea"/>
        <w:numPr>
          <w:ilvl w:val="0"/>
          <w:numId w:val="6"/>
        </w:numPr>
        <w:spacing w:after="240" w:line="220" w:lineRule="atLeast"/>
        <w:rPr>
          <w:sz w:val="20"/>
          <w:szCs w:val="20"/>
        </w:rPr>
      </w:pPr>
      <w:r>
        <w:rPr>
          <w:sz w:val="20"/>
          <w:szCs w:val="20"/>
        </w:rPr>
        <w:t xml:space="preserve">Hoe realiseer ik mijn ambities? </w:t>
      </w:r>
    </w:p>
    <w:p w14:paraId="39AE7051" w14:textId="7CEF716D" w:rsidR="004A17C3" w:rsidRDefault="00AD3547">
      <w:r>
        <w:t xml:space="preserve">De Landelijke Vereniging van </w:t>
      </w:r>
      <w:proofErr w:type="spellStart"/>
      <w:r>
        <w:t>Vakcolleges</w:t>
      </w:r>
      <w:proofErr w:type="spellEnd"/>
      <w:r>
        <w:t xml:space="preserve"> heeft een instrument ontwikkeld waarmee </w:t>
      </w:r>
      <w:proofErr w:type="spellStart"/>
      <w:r>
        <w:t>Vakcolleges</w:t>
      </w:r>
      <w:proofErr w:type="spellEnd"/>
      <w:r w:rsidR="00FD1788">
        <w:t xml:space="preserve">/ </w:t>
      </w:r>
      <w:proofErr w:type="spellStart"/>
      <w:r w:rsidR="00FD1788">
        <w:t>vakmavo’s</w:t>
      </w:r>
      <w:proofErr w:type="spellEnd"/>
      <w:r>
        <w:t xml:space="preserve"> de antwoorden op deze kernvragen systematisch in kaart kunnen brengen: de </w:t>
      </w:r>
      <w:proofErr w:type="spellStart"/>
      <w:r>
        <w:t>Vakrouteplanner</w:t>
      </w:r>
      <w:proofErr w:type="spellEnd"/>
      <w:r>
        <w:t xml:space="preserve">. Deze wordt regelmatig bijgewerkt op basis van landelijke ontwikkelingen en best </w:t>
      </w:r>
      <w:proofErr w:type="spellStart"/>
      <w:r>
        <w:t>practices</w:t>
      </w:r>
      <w:proofErr w:type="spellEnd"/>
      <w:r>
        <w:t xml:space="preserve"> van huidige </w:t>
      </w:r>
      <w:proofErr w:type="spellStart"/>
      <w:r>
        <w:t>Vakcolleges</w:t>
      </w:r>
      <w:proofErr w:type="spellEnd"/>
      <w:r w:rsidR="00FD1788">
        <w:t xml:space="preserve"> en </w:t>
      </w:r>
      <w:proofErr w:type="spellStart"/>
      <w:r w:rsidR="00FD1788">
        <w:t>Vakmavo’s</w:t>
      </w:r>
      <w:proofErr w:type="spellEnd"/>
      <w:r>
        <w:t xml:space="preserve">. Aan de hand van de </w:t>
      </w:r>
      <w:proofErr w:type="spellStart"/>
      <w:r>
        <w:t>Vakrouteplanner</w:t>
      </w:r>
      <w:proofErr w:type="spellEnd"/>
      <w:r>
        <w:t xml:space="preserve"> kunnen docenten, projectleiders en management met elkaar in gesprek gaan over vragen als: Waar ga je als </w:t>
      </w:r>
      <w:proofErr w:type="spellStart"/>
      <w:r>
        <w:t>Vakcollege</w:t>
      </w:r>
      <w:proofErr w:type="spellEnd"/>
      <w:r w:rsidR="00FD1788">
        <w:t xml:space="preserve">/ </w:t>
      </w:r>
      <w:proofErr w:type="spellStart"/>
      <w:r w:rsidR="00FD1788">
        <w:t>Vakmavo</w:t>
      </w:r>
      <w:proofErr w:type="spellEnd"/>
      <w:r>
        <w:t xml:space="preserve"> voor? Grijpen we de vernieuwing aan om bepaalde zaken bij te stellen of gaan we herontwerpen? </w:t>
      </w:r>
    </w:p>
    <w:p w14:paraId="7417A219" w14:textId="33A31071" w:rsidR="004A17C3" w:rsidRDefault="00AD3547">
      <w:r>
        <w:t xml:space="preserve">Ambities zijn niet los te koppelen van de werkelijkheid waarin de school zich bevindt. Het kan frustrerend zijn om ambitieuze plannen te formuleren en dan tot de ontdekking te komen dat deze niet uitvoerbaar, betaalbaar en/of effectief zijn. Voordat tot actie wordt overgegaan is het daarom zinvol om de sterke en zwakke punten van de school in beeld te brengen. Dat geldt eveneens voor de belangrijkste kansen en bedreigingen die van invloed zijn op de toekomst van uw </w:t>
      </w:r>
      <w:r w:rsidR="00FD1788">
        <w:t>school</w:t>
      </w:r>
      <w:r>
        <w:t xml:space="preserve">. </w:t>
      </w:r>
      <w:r>
        <w:rPr>
          <w:color w:val="262626"/>
          <w:u w:color="262626"/>
        </w:rPr>
        <w:t>Deze sterkte-zwakte analyse</w:t>
      </w:r>
      <w:r>
        <w:rPr>
          <w:color w:val="262626"/>
          <w:u w:color="262626"/>
          <w:vertAlign w:val="superscript"/>
        </w:rPr>
        <w:footnoteReference w:id="2"/>
      </w:r>
      <w:r>
        <w:rPr>
          <w:color w:val="262626"/>
          <w:u w:color="262626"/>
        </w:rPr>
        <w:t xml:space="preserve"> helpt om </w:t>
      </w:r>
      <w:r>
        <w:t xml:space="preserve">de kansen, mogelijkheden en risico’s in kaart te brengen, en ook om de eigen grenzen vast te stellen. Soms zult u tot de ontdekking komen dat gewenste veranderingen niet altijd gerealiseerd kunnen worden, bijvoorbeeld omdat de middelen ontbreken, er intern weerstand is of omdat er onvoldoende draagvlak is bij externe partners. Dat kan betekenen dat er meer tussenstappen ingebouwd moeten worden of dat de ambitie moet worden bijgesteld. </w:t>
      </w:r>
      <w:r>
        <w:rPr>
          <w:rFonts w:ascii="Arial Unicode MS" w:eastAsia="Arial Unicode MS" w:hAnsi="Arial Unicode MS" w:cs="Arial Unicode MS"/>
        </w:rPr>
        <w:br/>
      </w:r>
    </w:p>
    <w:p w14:paraId="2DA4EF97" w14:textId="77777777" w:rsidR="004A17C3" w:rsidRDefault="00AD3547">
      <w:pPr>
        <w:spacing w:after="160" w:line="259" w:lineRule="auto"/>
      </w:pPr>
      <w:r>
        <w:rPr>
          <w:u w:color="8D2787"/>
        </w:rPr>
        <w:br w:type="page"/>
      </w:r>
    </w:p>
    <w:p w14:paraId="2B882F20" w14:textId="77777777" w:rsidR="004A17C3" w:rsidRDefault="00AD3547" w:rsidP="005B0086">
      <w:pPr>
        <w:pStyle w:val="Kop2"/>
      </w:pPr>
      <w:bookmarkStart w:id="3" w:name="_Toc21421075"/>
      <w:r>
        <w:lastRenderedPageBreak/>
        <w:t xml:space="preserve">Stappen voor het ontwerpen van een </w:t>
      </w:r>
      <w:proofErr w:type="spellStart"/>
      <w:r>
        <w:t>Vakroute</w:t>
      </w:r>
      <w:bookmarkEnd w:id="3"/>
      <w:proofErr w:type="spellEnd"/>
    </w:p>
    <w:p w14:paraId="2284AC1A" w14:textId="77777777" w:rsidR="004A17C3" w:rsidRDefault="004A17C3">
      <w:pPr>
        <w:pStyle w:val="Stijl2"/>
        <w:rPr>
          <w:u w:color="8D2787"/>
        </w:rPr>
      </w:pPr>
    </w:p>
    <w:p w14:paraId="56CB343D" w14:textId="3D7CE087" w:rsidR="004A17C3" w:rsidRDefault="00AD3547">
      <w:pPr>
        <w:rPr>
          <w:u w:color="8D2787"/>
        </w:rPr>
      </w:pPr>
      <w:r>
        <w:rPr>
          <w:u w:color="8D2787"/>
        </w:rPr>
        <w:t xml:space="preserve">Bij het (her)ontwerpen van een het curriculum voor een </w:t>
      </w:r>
      <w:proofErr w:type="spellStart"/>
      <w:r w:rsidR="00FD1788">
        <w:rPr>
          <w:u w:color="8D2787"/>
        </w:rPr>
        <w:t>Vakcollege</w:t>
      </w:r>
      <w:proofErr w:type="spellEnd"/>
      <w:r w:rsidR="00FD1788">
        <w:rPr>
          <w:u w:color="8D2787"/>
        </w:rPr>
        <w:t xml:space="preserve">/ </w:t>
      </w:r>
      <w:proofErr w:type="spellStart"/>
      <w:r w:rsidR="00FD1788">
        <w:rPr>
          <w:u w:color="8D2787"/>
        </w:rPr>
        <w:t>Vakmavo</w:t>
      </w:r>
      <w:proofErr w:type="spellEnd"/>
      <w:r>
        <w:rPr>
          <w:u w:color="8D2787"/>
        </w:rPr>
        <w:t xml:space="preserve"> hanteren we de volgende stappen:</w:t>
      </w:r>
    </w:p>
    <w:p w14:paraId="4C9FFD59" w14:textId="77777777" w:rsidR="004A17C3" w:rsidRDefault="00AD3547">
      <w:pPr>
        <w:spacing w:after="160" w:line="259" w:lineRule="auto"/>
        <w:jc w:val="center"/>
        <w:rPr>
          <w:b/>
          <w:bCs/>
        </w:rPr>
      </w:pPr>
      <w:r>
        <w:rPr>
          <w:noProof/>
        </w:rPr>
        <w:drawing>
          <wp:inline distT="0" distB="0" distL="0" distR="0" wp14:anchorId="35F5B248" wp14:editId="2DC5441B">
            <wp:extent cx="3562350" cy="6070950"/>
            <wp:effectExtent l="0" t="0" r="0" b="0"/>
            <wp:docPr id="1073741826" name="officeArt object" descr="B:\Users\i.veerkamp\AppData\Local\Microsoft\Windows\INetCache\Content.Word\Drawing vakrouteplanner nw^L.JPG"/>
            <wp:cNvGraphicFramePr/>
            <a:graphic xmlns:a="http://schemas.openxmlformats.org/drawingml/2006/main">
              <a:graphicData uri="http://schemas.openxmlformats.org/drawingml/2006/picture">
                <pic:pic xmlns:pic="http://schemas.openxmlformats.org/drawingml/2006/picture">
                  <pic:nvPicPr>
                    <pic:cNvPr id="1073741826" name="B:\Users\i.veerkamp\AppData\Local\Microsoft\Windows\INetCache\Content.Word\Drawing vakrouteplanner nw^L.JPG" descr="B:\Users\i.veerkamp\AppData\Local\Microsoft\Windows\INetCache\Content.Word\Drawing vakrouteplanner nw^L.JPG"/>
                    <pic:cNvPicPr>
                      <a:picLocks noChangeAspect="1"/>
                    </pic:cNvPicPr>
                  </pic:nvPicPr>
                  <pic:blipFill>
                    <a:blip r:embed="rId8"/>
                    <a:stretch>
                      <a:fillRect/>
                    </a:stretch>
                  </pic:blipFill>
                  <pic:spPr>
                    <a:xfrm>
                      <a:off x="0" y="0"/>
                      <a:ext cx="3562350" cy="6070950"/>
                    </a:xfrm>
                    <a:prstGeom prst="rect">
                      <a:avLst/>
                    </a:prstGeom>
                    <a:ln w="12700" cap="flat">
                      <a:noFill/>
                      <a:miter lim="400000"/>
                    </a:ln>
                    <a:effectLst/>
                  </pic:spPr>
                </pic:pic>
              </a:graphicData>
            </a:graphic>
          </wp:inline>
        </w:drawing>
      </w:r>
    </w:p>
    <w:p w14:paraId="30C71C78" w14:textId="77777777" w:rsidR="004A17C3" w:rsidRDefault="00AD3547">
      <w:pPr>
        <w:spacing w:after="160" w:line="259" w:lineRule="auto"/>
      </w:pPr>
      <w:r>
        <w:br w:type="page"/>
      </w:r>
    </w:p>
    <w:p w14:paraId="619BF8F7" w14:textId="77777777" w:rsidR="004A17C3" w:rsidRDefault="00AD3547" w:rsidP="005B0086">
      <w:pPr>
        <w:pStyle w:val="Kop2"/>
      </w:pPr>
      <w:bookmarkStart w:id="4" w:name="_Toc21421076"/>
      <w:r>
        <w:lastRenderedPageBreak/>
        <w:t>Stap 1 Formuleer visie</w:t>
      </w:r>
      <w:bookmarkEnd w:id="4"/>
    </w:p>
    <w:p w14:paraId="37AAFF9C" w14:textId="77773531" w:rsidR="004A17C3" w:rsidRDefault="00AD3547">
      <w:r>
        <w:t xml:space="preserve">De onderstaande vragen helpen om de ambitie van uw </w:t>
      </w:r>
      <w:proofErr w:type="spellStart"/>
      <w:r w:rsidR="00FD1788">
        <w:t>Vakcollege</w:t>
      </w:r>
      <w:proofErr w:type="spellEnd"/>
      <w:r w:rsidR="00FD1788">
        <w:t xml:space="preserve">/ </w:t>
      </w:r>
      <w:proofErr w:type="spellStart"/>
      <w:r w:rsidR="00FD1788">
        <w:t>Vakmavo</w:t>
      </w:r>
      <w:proofErr w:type="spellEnd"/>
      <w:r>
        <w:t xml:space="preserve"> voor de toekomst te verwoorden. Bij elke vraag staan een aantal aandachtspunten genoemd die daarbij helpen. Het formuleren van de ambitie is geen lineair proces. De uitkomsten van een vraag kunnen uitnodigen tot bijstelling van het antwoord op een eerdere vraag. Geadviseerd wordt om de vragen samen met het team te beantwoorden. Een gemeenschappelijke ambitie voor de toekomst is de basis voor goede samenwerking binnen een team, het inspireert en verbindt. </w:t>
      </w:r>
    </w:p>
    <w:p w14:paraId="361CE262" w14:textId="77777777" w:rsidR="004A17C3" w:rsidRDefault="00AD3547">
      <w:pPr>
        <w:jc w:val="center"/>
      </w:pPr>
      <w:r>
        <w:rPr>
          <w:noProof/>
        </w:rPr>
        <w:drawing>
          <wp:inline distT="0" distB="0" distL="0" distR="0" wp14:anchorId="03D29262" wp14:editId="40467385">
            <wp:extent cx="4290060" cy="2948940"/>
            <wp:effectExtent l="0" t="0" r="0" b="0"/>
            <wp:docPr id="1073741827" name="officeArt object" descr="page2image23544.jpg"/>
            <wp:cNvGraphicFramePr/>
            <a:graphic xmlns:a="http://schemas.openxmlformats.org/drawingml/2006/main">
              <a:graphicData uri="http://schemas.openxmlformats.org/drawingml/2006/picture">
                <pic:pic xmlns:pic="http://schemas.openxmlformats.org/drawingml/2006/picture">
                  <pic:nvPicPr>
                    <pic:cNvPr id="1073741827" name="page2image23544.jpg" descr="page2image23544.jpg"/>
                    <pic:cNvPicPr>
                      <a:picLocks noChangeAspect="1"/>
                    </pic:cNvPicPr>
                  </pic:nvPicPr>
                  <pic:blipFill>
                    <a:blip r:embed="rId9"/>
                    <a:stretch>
                      <a:fillRect/>
                    </a:stretch>
                  </pic:blipFill>
                  <pic:spPr>
                    <a:xfrm>
                      <a:off x="0" y="0"/>
                      <a:ext cx="4290060" cy="2948940"/>
                    </a:xfrm>
                    <a:prstGeom prst="rect">
                      <a:avLst/>
                    </a:prstGeom>
                    <a:ln w="12700" cap="flat">
                      <a:noFill/>
                      <a:miter lim="400000"/>
                    </a:ln>
                    <a:effectLst/>
                  </pic:spPr>
                </pic:pic>
              </a:graphicData>
            </a:graphic>
          </wp:inline>
        </w:drawing>
      </w:r>
    </w:p>
    <w:p w14:paraId="0D2593DC" w14:textId="513781BB" w:rsidR="004A17C3" w:rsidRDefault="00AD3547">
      <w:r>
        <w:t xml:space="preserve">1. Waar willen wij als </w:t>
      </w:r>
      <w:proofErr w:type="spellStart"/>
      <w:r w:rsidR="00FD1788">
        <w:t>Vakcollege</w:t>
      </w:r>
      <w:proofErr w:type="spellEnd"/>
      <w:r w:rsidR="00FD1788">
        <w:t xml:space="preserve">/ </w:t>
      </w:r>
      <w:proofErr w:type="spellStart"/>
      <w:r w:rsidR="00FD1788">
        <w:t>Vakmavo</w:t>
      </w:r>
      <w:proofErr w:type="spellEnd"/>
      <w:r>
        <w:t xml:space="preserve"> voor staan? </w:t>
      </w:r>
    </w:p>
    <w:p w14:paraId="75A6129F" w14:textId="77777777" w:rsidR="004A17C3" w:rsidRDefault="00AD3547">
      <w:pPr>
        <w:pStyle w:val="Lijstalinea"/>
        <w:numPr>
          <w:ilvl w:val="0"/>
          <w:numId w:val="9"/>
        </w:numPr>
      </w:pPr>
      <w:r>
        <w:t xml:space="preserve">Wat is onze visie? </w:t>
      </w:r>
    </w:p>
    <w:p w14:paraId="7F254456" w14:textId="77777777" w:rsidR="004A17C3" w:rsidRDefault="00AD3547">
      <w:pPr>
        <w:pStyle w:val="Lijstalinea"/>
        <w:numPr>
          <w:ilvl w:val="0"/>
          <w:numId w:val="9"/>
        </w:numPr>
      </w:pPr>
      <w:r>
        <w:t xml:space="preserve">Voor wie bestaan we? </w:t>
      </w:r>
    </w:p>
    <w:p w14:paraId="53BB8AB5" w14:textId="77777777" w:rsidR="004A17C3" w:rsidRDefault="00AD3547">
      <w:pPr>
        <w:pStyle w:val="Lijstalinea"/>
        <w:numPr>
          <w:ilvl w:val="0"/>
          <w:numId w:val="9"/>
        </w:numPr>
      </w:pPr>
      <w:r>
        <w:t xml:space="preserve">Wat zijn onze kernwaarden? </w:t>
      </w:r>
    </w:p>
    <w:p w14:paraId="5CC51825" w14:textId="4598854E" w:rsidR="004A17C3" w:rsidRDefault="00AD3547">
      <w:pPr>
        <w:pStyle w:val="Lijstalinea"/>
        <w:ind w:left="360"/>
      </w:pPr>
      <w:r>
        <w:t xml:space="preserve">Bijvoorbeeld: Wij staan als </w:t>
      </w:r>
      <w:proofErr w:type="spellStart"/>
      <w:r w:rsidR="00FD1788">
        <w:t>Vakcollege</w:t>
      </w:r>
      <w:proofErr w:type="spellEnd"/>
      <w:r w:rsidR="00FD1788">
        <w:t xml:space="preserve">/ </w:t>
      </w:r>
      <w:proofErr w:type="spellStart"/>
      <w:r w:rsidR="00FD1788">
        <w:t>Vakmavo</w:t>
      </w:r>
      <w:proofErr w:type="spellEnd"/>
      <w:r>
        <w:t xml:space="preserve"> voor arbeidsmarktgerichte opleidingen met goede loopbaanperspectieven op mbo 2</w:t>
      </w:r>
      <w:r w:rsidR="00FD1788">
        <w:t xml:space="preserve">, </w:t>
      </w:r>
      <w:r>
        <w:t xml:space="preserve">3 </w:t>
      </w:r>
      <w:r w:rsidR="00FD1788">
        <w:t xml:space="preserve">en 4 </w:t>
      </w:r>
      <w:r>
        <w:t>niveau voo</w:t>
      </w:r>
      <w:r w:rsidR="00483B63">
        <w:t>r praktisch ingestelde jongeren.</w:t>
      </w:r>
      <w:r>
        <w:t xml:space="preserve"> </w:t>
      </w:r>
    </w:p>
    <w:p w14:paraId="103C2DD8" w14:textId="77777777" w:rsidR="004A17C3" w:rsidRDefault="004A17C3"/>
    <w:p w14:paraId="6FB7683F" w14:textId="77777777" w:rsidR="004A17C3" w:rsidRDefault="00AD3547">
      <w:r>
        <w:t>2.Wie is onze doelgroep?</w:t>
      </w:r>
    </w:p>
    <w:p w14:paraId="6A271C3D" w14:textId="77777777" w:rsidR="004A17C3" w:rsidRDefault="00AD3547" w:rsidP="00483B63">
      <w:pPr>
        <w:pStyle w:val="Lijstalinea"/>
        <w:numPr>
          <w:ilvl w:val="0"/>
          <w:numId w:val="71"/>
        </w:numPr>
      </w:pPr>
      <w:r>
        <w:t>Wat maakt onze leerlingen uniek?</w:t>
      </w:r>
    </w:p>
    <w:p w14:paraId="79734AF7" w14:textId="77777777" w:rsidR="004A17C3" w:rsidRDefault="00AD3547" w:rsidP="00483B63">
      <w:pPr>
        <w:pStyle w:val="Lijstalinea"/>
        <w:numPr>
          <w:ilvl w:val="0"/>
          <w:numId w:val="71"/>
        </w:numPr>
      </w:pPr>
      <w:r>
        <w:t>Wat is de leef- en belevingswereld van onze leerlingen?</w:t>
      </w:r>
    </w:p>
    <w:p w14:paraId="570FDAC4" w14:textId="77777777" w:rsidR="004A17C3" w:rsidRDefault="00AD3547" w:rsidP="00483B63">
      <w:pPr>
        <w:pStyle w:val="Lijstalinea"/>
        <w:numPr>
          <w:ilvl w:val="0"/>
          <w:numId w:val="71"/>
        </w:numPr>
      </w:pPr>
      <w:r>
        <w:t xml:space="preserve">Wat motiveert onze leerlingen? </w:t>
      </w:r>
    </w:p>
    <w:p w14:paraId="164886EB" w14:textId="77777777" w:rsidR="004A17C3" w:rsidRDefault="00AD3547" w:rsidP="00483B63">
      <w:pPr>
        <w:pStyle w:val="Lijstalinea"/>
        <w:numPr>
          <w:ilvl w:val="0"/>
          <w:numId w:val="71"/>
        </w:numPr>
      </w:pPr>
      <w:r>
        <w:t xml:space="preserve">Wat vinden onze leerlingen van het onderwijs op onze school? </w:t>
      </w:r>
      <w:r>
        <w:br/>
      </w:r>
    </w:p>
    <w:p w14:paraId="776CA68E" w14:textId="77777777" w:rsidR="004A17C3" w:rsidRDefault="00AD3547" w:rsidP="00483B63">
      <w:pPr>
        <w:pStyle w:val="Lijstalinea"/>
        <w:numPr>
          <w:ilvl w:val="0"/>
          <w:numId w:val="71"/>
        </w:numPr>
      </w:pPr>
      <w:r>
        <w:lastRenderedPageBreak/>
        <w:t>Hoe ervaren zij school, wat verwachten ze van school en wat vinden zij goed onderwijs?</w:t>
      </w:r>
      <w:r>
        <w:br/>
      </w:r>
    </w:p>
    <w:p w14:paraId="1E3E96D7" w14:textId="77777777" w:rsidR="004A17C3" w:rsidRDefault="00AD3547" w:rsidP="00483B63">
      <w:pPr>
        <w:pStyle w:val="Lijstalinea"/>
        <w:numPr>
          <w:ilvl w:val="0"/>
          <w:numId w:val="71"/>
        </w:numPr>
      </w:pPr>
      <w:r>
        <w:t>Wat is typerend voor hoe onze leerlingen het liefst leren?</w:t>
      </w:r>
      <w:r>
        <w:br/>
      </w:r>
    </w:p>
    <w:p w14:paraId="622D7651" w14:textId="77777777" w:rsidR="004A17C3" w:rsidRDefault="00AD3547" w:rsidP="00483B63">
      <w:pPr>
        <w:pStyle w:val="Lijstalinea"/>
        <w:numPr>
          <w:ilvl w:val="0"/>
          <w:numId w:val="71"/>
        </w:numPr>
      </w:pPr>
      <w:r>
        <w:t xml:space="preserve">Hoe wil je dat de “praktijk” jullie leerlingen beschrijft? </w:t>
      </w:r>
      <w:r>
        <w:br/>
      </w:r>
    </w:p>
    <w:p w14:paraId="0520F4D2" w14:textId="77777777" w:rsidR="004A17C3" w:rsidRDefault="00AD3547">
      <w:pPr>
        <w:pStyle w:val="Lijstalinea"/>
        <w:numPr>
          <w:ilvl w:val="0"/>
          <w:numId w:val="12"/>
        </w:numPr>
      </w:pPr>
      <w:r>
        <w:t xml:space="preserve">Wat willen we zijn? </w:t>
      </w:r>
    </w:p>
    <w:p w14:paraId="5C5CC546" w14:textId="77777777" w:rsidR="004A17C3" w:rsidRDefault="00AD3547">
      <w:pPr>
        <w:pStyle w:val="Lijstalinea"/>
        <w:numPr>
          <w:ilvl w:val="0"/>
          <w:numId w:val="14"/>
        </w:numPr>
      </w:pPr>
      <w:r>
        <w:t xml:space="preserve">Hoe ziet onze gedroomde toekomst eruit? </w:t>
      </w:r>
    </w:p>
    <w:p w14:paraId="6E08F5FA" w14:textId="77777777" w:rsidR="004A17C3" w:rsidRDefault="00AD3547">
      <w:pPr>
        <w:pStyle w:val="Lijstalinea"/>
        <w:numPr>
          <w:ilvl w:val="0"/>
          <w:numId w:val="14"/>
        </w:numPr>
      </w:pPr>
      <w:r>
        <w:t xml:space="preserve">Wat willen we daarin bereiken? </w:t>
      </w:r>
    </w:p>
    <w:p w14:paraId="68D17912" w14:textId="77777777" w:rsidR="004A17C3" w:rsidRDefault="00AD3547">
      <w:pPr>
        <w:pStyle w:val="Lijstalinea"/>
        <w:numPr>
          <w:ilvl w:val="0"/>
          <w:numId w:val="14"/>
        </w:numPr>
      </w:pPr>
      <w:r>
        <w:t xml:space="preserve">Welke knelpunten zijn dan opgelost? </w:t>
      </w:r>
    </w:p>
    <w:p w14:paraId="471E8E1E" w14:textId="77777777" w:rsidR="004A17C3" w:rsidRDefault="00AD3547">
      <w:pPr>
        <w:pStyle w:val="Lijstalinea"/>
        <w:numPr>
          <w:ilvl w:val="0"/>
          <w:numId w:val="14"/>
        </w:numPr>
      </w:pPr>
      <w:r>
        <w:t xml:space="preserve">Wie zijn onze partners? </w:t>
      </w:r>
    </w:p>
    <w:p w14:paraId="7A3EE1EC" w14:textId="77777777" w:rsidR="004A17C3" w:rsidRDefault="00AD3547">
      <w:pPr>
        <w:pStyle w:val="Lijstalinea"/>
        <w:numPr>
          <w:ilvl w:val="0"/>
          <w:numId w:val="14"/>
        </w:numPr>
      </w:pPr>
      <w:r>
        <w:t>Hoe wordt ingespeeld op de (actuele) behoefte op de arbeidsmarkt?</w:t>
      </w:r>
    </w:p>
    <w:p w14:paraId="596E1072" w14:textId="77777777" w:rsidR="004A17C3" w:rsidRDefault="00AD3547">
      <w:pPr>
        <w:pStyle w:val="Lijstalinea"/>
        <w:numPr>
          <w:ilvl w:val="0"/>
          <w:numId w:val="14"/>
        </w:numPr>
      </w:pPr>
      <w:r>
        <w:t xml:space="preserve">Wat maakt ons uniek; waarin onderscheiden we ons van andere scholen in de omgeving? Waar zijn we trots op? </w:t>
      </w:r>
      <w:r>
        <w:br/>
      </w:r>
    </w:p>
    <w:p w14:paraId="6E79CD0A" w14:textId="77777777" w:rsidR="004A17C3" w:rsidRDefault="00AD3547">
      <w:r>
        <w:t>4. Maak een sterkte-zwakte analyse</w:t>
      </w:r>
    </w:p>
    <w:p w14:paraId="51BBDA7D" w14:textId="0F4057FC" w:rsidR="004A17C3" w:rsidRDefault="00AD3547">
      <w:pPr>
        <w:pStyle w:val="Lijstalinea"/>
        <w:numPr>
          <w:ilvl w:val="0"/>
          <w:numId w:val="16"/>
        </w:numPr>
      </w:pPr>
      <w:r>
        <w:t xml:space="preserve">Wat zijn de belangrijkste externe ontwikkelingen, gebeurtenissen en invloeden die kansen bieden voor ons </w:t>
      </w:r>
      <w:proofErr w:type="spellStart"/>
      <w:r w:rsidR="00FD1788">
        <w:t>Vakcollege</w:t>
      </w:r>
      <w:proofErr w:type="spellEnd"/>
      <w:r w:rsidR="00FD1788">
        <w:t xml:space="preserve">/ </w:t>
      </w:r>
      <w:proofErr w:type="spellStart"/>
      <w:r w:rsidR="00FD1788">
        <w:t>Vakmavo</w:t>
      </w:r>
      <w:proofErr w:type="spellEnd"/>
      <w:r>
        <w:t xml:space="preserve">? </w:t>
      </w:r>
    </w:p>
    <w:p w14:paraId="2EB9CFF1" w14:textId="5B313458" w:rsidR="004A17C3" w:rsidRDefault="00AD3547">
      <w:pPr>
        <w:pStyle w:val="Lijstalinea"/>
        <w:numPr>
          <w:ilvl w:val="0"/>
          <w:numId w:val="16"/>
        </w:numPr>
      </w:pPr>
      <w:r>
        <w:t xml:space="preserve">Wat zijn de belangrijkste externe ontwikkelingen, gebeurtenissen en invloeden die een bedreiging vormen voor ons </w:t>
      </w:r>
      <w:proofErr w:type="spellStart"/>
      <w:r w:rsidR="00FD1788">
        <w:t>Vakcollege</w:t>
      </w:r>
      <w:proofErr w:type="spellEnd"/>
      <w:r w:rsidR="00FD1788">
        <w:t xml:space="preserve">/ </w:t>
      </w:r>
      <w:proofErr w:type="spellStart"/>
      <w:r w:rsidR="00FD1788">
        <w:t>Vakmavo</w:t>
      </w:r>
      <w:proofErr w:type="spellEnd"/>
      <w:r>
        <w:t xml:space="preserve">? </w:t>
      </w:r>
      <w:r>
        <w:br/>
      </w:r>
    </w:p>
    <w:p w14:paraId="296B24EC" w14:textId="0BFF78BA" w:rsidR="004A17C3" w:rsidRDefault="00AD3547">
      <w:pPr>
        <w:pStyle w:val="Lijstalinea"/>
        <w:numPr>
          <w:ilvl w:val="0"/>
          <w:numId w:val="16"/>
        </w:numPr>
      </w:pPr>
      <w:r>
        <w:t xml:space="preserve">Wat zijn intern de sterkste punten van ons </w:t>
      </w:r>
      <w:proofErr w:type="spellStart"/>
      <w:r w:rsidR="00FD1788">
        <w:t>Vakcollege</w:t>
      </w:r>
      <w:proofErr w:type="spellEnd"/>
      <w:r w:rsidR="00FD1788">
        <w:t xml:space="preserve">/ </w:t>
      </w:r>
      <w:proofErr w:type="spellStart"/>
      <w:r w:rsidR="00FD1788">
        <w:t>Vakmavo</w:t>
      </w:r>
      <w:proofErr w:type="spellEnd"/>
      <w:r>
        <w:t xml:space="preserve">? </w:t>
      </w:r>
    </w:p>
    <w:p w14:paraId="0E743972" w14:textId="0C69ACF1" w:rsidR="004A17C3" w:rsidRDefault="00AD3547">
      <w:pPr>
        <w:pStyle w:val="Lijstalinea"/>
        <w:numPr>
          <w:ilvl w:val="0"/>
          <w:numId w:val="16"/>
        </w:numPr>
      </w:pPr>
      <w:r>
        <w:t xml:space="preserve">Wat zijn intern de zwakke punten van ons </w:t>
      </w:r>
      <w:proofErr w:type="spellStart"/>
      <w:r w:rsidR="00FD1788">
        <w:t>Vakcollege</w:t>
      </w:r>
      <w:proofErr w:type="spellEnd"/>
      <w:r w:rsidR="00FD1788">
        <w:t xml:space="preserve">/ </w:t>
      </w:r>
      <w:proofErr w:type="spellStart"/>
      <w:r w:rsidR="00FD1788">
        <w:t>Vakmavo</w:t>
      </w:r>
      <w:proofErr w:type="spellEnd"/>
      <w:r>
        <w:t xml:space="preserve">? </w:t>
      </w:r>
      <w:r>
        <w:br/>
      </w:r>
    </w:p>
    <w:p w14:paraId="1BCC7760" w14:textId="77777777" w:rsidR="00483B63" w:rsidRDefault="00483B63">
      <w:pPr>
        <w:spacing w:after="0" w:line="240" w:lineRule="auto"/>
      </w:pPr>
      <w:r>
        <w:br w:type="page"/>
      </w:r>
    </w:p>
    <w:p w14:paraId="0E0C50C1" w14:textId="77777777" w:rsidR="004A17C3" w:rsidRDefault="00AD3547">
      <w:r>
        <w:lastRenderedPageBreak/>
        <w:t xml:space="preserve">Voorbeeld sterkte-zwakte analyse </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31"/>
        <w:gridCol w:w="4531"/>
      </w:tblGrid>
      <w:tr w:rsidR="004A17C3" w14:paraId="4C7B4613" w14:textId="77777777">
        <w:trPr>
          <w:trHeight w:val="15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2BC68" w14:textId="77777777" w:rsidR="004A17C3" w:rsidRDefault="00AD3547">
            <w:pPr>
              <w:rPr>
                <w:b/>
                <w:bCs/>
              </w:rPr>
            </w:pPr>
            <w:r>
              <w:rPr>
                <w:b/>
                <w:bCs/>
              </w:rPr>
              <w:t xml:space="preserve">Kansen voor de school </w:t>
            </w:r>
          </w:p>
          <w:p w14:paraId="77828F69" w14:textId="77777777" w:rsidR="004A17C3" w:rsidRDefault="00AD3547">
            <w:r>
              <w:t>(Bijvoorbeeld: regionale werkgelegenheid, samenwerking met bedrijfsleven, regionale projecten, projecten subsidiemogelijkheden)</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4A0BC" w14:textId="77777777" w:rsidR="004A17C3" w:rsidRDefault="00AD3547">
            <w:pPr>
              <w:rPr>
                <w:b/>
                <w:bCs/>
              </w:rPr>
            </w:pPr>
            <w:r>
              <w:rPr>
                <w:b/>
                <w:bCs/>
              </w:rPr>
              <w:t xml:space="preserve">Bedreigingen voor de school </w:t>
            </w:r>
          </w:p>
          <w:p w14:paraId="2057343A" w14:textId="77777777" w:rsidR="004A17C3" w:rsidRDefault="00AD3547">
            <w:r>
              <w:t>(Bijvoorbeeld: regionale krimpsituatie, overheidsbezuinigingen, slechte samenwerking met regionaal mbo)</w:t>
            </w:r>
          </w:p>
        </w:tc>
      </w:tr>
      <w:tr w:rsidR="004A17C3" w14:paraId="3ABE4EB4" w14:textId="77777777">
        <w:trPr>
          <w:trHeight w:val="1278"/>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C18CD" w14:textId="77777777" w:rsidR="004A17C3" w:rsidRDefault="00AD3547">
            <w:pPr>
              <w:rPr>
                <w:b/>
                <w:bCs/>
              </w:rPr>
            </w:pPr>
            <w:r>
              <w:rPr>
                <w:b/>
                <w:bCs/>
              </w:rPr>
              <w:t xml:space="preserve">Eigen sterke punten </w:t>
            </w:r>
          </w:p>
          <w:p w14:paraId="0C903868" w14:textId="77777777" w:rsidR="004A17C3" w:rsidRDefault="00AD3547">
            <w:r>
              <w:t>(Bijvoorbeeld: goed imago, goed opgeleid personeel, goede faciliteiten, nieuwe huisvesting)</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0AFA5" w14:textId="77777777" w:rsidR="004A17C3" w:rsidRDefault="00AD3547">
            <w:pPr>
              <w:rPr>
                <w:b/>
                <w:bCs/>
              </w:rPr>
            </w:pPr>
            <w:r>
              <w:rPr>
                <w:b/>
                <w:bCs/>
              </w:rPr>
              <w:t>Eigen sterke punten</w:t>
            </w:r>
          </w:p>
          <w:p w14:paraId="47EF19D1" w14:textId="77777777" w:rsidR="004A17C3" w:rsidRDefault="00AD3547">
            <w:r>
              <w:t>(Bijvoorbeeld: ontbreken gezamenlijke visie, weerstand personeel, onvoldoende interne communicatie)</w:t>
            </w:r>
          </w:p>
        </w:tc>
      </w:tr>
    </w:tbl>
    <w:p w14:paraId="31DE18D2" w14:textId="77777777" w:rsidR="004A17C3" w:rsidRDefault="004A17C3">
      <w:pPr>
        <w:widowControl w:val="0"/>
        <w:spacing w:line="240" w:lineRule="auto"/>
      </w:pPr>
    </w:p>
    <w:p w14:paraId="306B0A6E" w14:textId="77777777" w:rsidR="004A17C3" w:rsidRDefault="00AD3547">
      <w:r>
        <w:t xml:space="preserve">5.Wat kunnen we zijn? </w:t>
      </w:r>
    </w:p>
    <w:p w14:paraId="157BE525" w14:textId="77777777" w:rsidR="004A17C3" w:rsidRDefault="00AD3547">
      <w:pPr>
        <w:pStyle w:val="Lijstalinea"/>
        <w:numPr>
          <w:ilvl w:val="0"/>
          <w:numId w:val="18"/>
        </w:numPr>
      </w:pPr>
      <w:r>
        <w:t>Hoe ziet onze realistische toekomst er uit?</w:t>
      </w:r>
    </w:p>
    <w:p w14:paraId="4D128559" w14:textId="77777777" w:rsidR="004A17C3" w:rsidRDefault="00AD3547">
      <w:pPr>
        <w:pStyle w:val="Lijstalinea"/>
        <w:numPr>
          <w:ilvl w:val="0"/>
          <w:numId w:val="18"/>
        </w:numPr>
      </w:pPr>
      <w:r>
        <w:t>Wat willen we daarin bereiken?</w:t>
      </w:r>
    </w:p>
    <w:p w14:paraId="5A92770E" w14:textId="77777777" w:rsidR="004A17C3" w:rsidRDefault="00AD3547">
      <w:pPr>
        <w:pStyle w:val="Lijstalinea"/>
        <w:numPr>
          <w:ilvl w:val="0"/>
          <w:numId w:val="18"/>
        </w:numPr>
      </w:pPr>
      <w:r>
        <w:t>Welke knelpunten zijn dan opgelost?</w:t>
      </w:r>
    </w:p>
    <w:p w14:paraId="3FEE381E" w14:textId="77777777" w:rsidR="004A17C3" w:rsidRDefault="00AD3547">
      <w:pPr>
        <w:pStyle w:val="Lijstalinea"/>
        <w:numPr>
          <w:ilvl w:val="0"/>
          <w:numId w:val="18"/>
        </w:numPr>
      </w:pPr>
      <w:r>
        <w:t xml:space="preserve">Wie zijn onze partners in deze realistische toekomst? </w:t>
      </w:r>
    </w:p>
    <w:p w14:paraId="30EB9D2F" w14:textId="77777777" w:rsidR="004A17C3" w:rsidRDefault="00AD3547">
      <w:pPr>
        <w:pStyle w:val="Lijstalinea"/>
        <w:numPr>
          <w:ilvl w:val="0"/>
          <w:numId w:val="18"/>
        </w:numPr>
      </w:pPr>
      <w:r>
        <w:t xml:space="preserve">Waar willen we in de toekomst trots op zijn? </w:t>
      </w:r>
    </w:p>
    <w:p w14:paraId="59F9D616" w14:textId="77777777" w:rsidR="004A17C3" w:rsidRDefault="00AD3547">
      <w:pPr>
        <w:pStyle w:val="Lijstalinea"/>
        <w:numPr>
          <w:ilvl w:val="0"/>
          <w:numId w:val="18"/>
        </w:numPr>
      </w:pPr>
      <w:r>
        <w:t>Hoe ziet onze ideale school en mogelijk een ideale les er over 5 jaar uit?</w:t>
      </w:r>
    </w:p>
    <w:p w14:paraId="6096E4CE" w14:textId="77777777" w:rsidR="004A17C3" w:rsidRDefault="004A17C3"/>
    <w:p w14:paraId="17D4925F" w14:textId="5B3FD9DA" w:rsidR="004A17C3" w:rsidRDefault="00AD3547">
      <w:r>
        <w:t xml:space="preserve">6.Wat betekent dit alles concreet voor ons </w:t>
      </w:r>
      <w:proofErr w:type="spellStart"/>
      <w:r w:rsidR="00FD1788">
        <w:t>Vakcollege</w:t>
      </w:r>
      <w:proofErr w:type="spellEnd"/>
      <w:r w:rsidR="00FD1788">
        <w:t xml:space="preserve">/ onze </w:t>
      </w:r>
      <w:proofErr w:type="spellStart"/>
      <w:r w:rsidR="00FD1788">
        <w:t>Vakmavo</w:t>
      </w:r>
      <w:proofErr w:type="spellEnd"/>
      <w:r>
        <w:t xml:space="preserve">? </w:t>
      </w:r>
    </w:p>
    <w:p w14:paraId="510010B1" w14:textId="77777777" w:rsidR="004A17C3" w:rsidRDefault="00AD3547">
      <w:pPr>
        <w:pStyle w:val="Lijstalinea"/>
        <w:numPr>
          <w:ilvl w:val="0"/>
          <w:numId w:val="20"/>
        </w:numPr>
      </w:pPr>
      <w:r>
        <w:t xml:space="preserve">Wat willen we behouden? </w:t>
      </w:r>
    </w:p>
    <w:p w14:paraId="0A8D2966" w14:textId="77777777" w:rsidR="004A17C3" w:rsidRDefault="00AD3547">
      <w:pPr>
        <w:pStyle w:val="Lijstalinea"/>
        <w:numPr>
          <w:ilvl w:val="0"/>
          <w:numId w:val="20"/>
        </w:numPr>
      </w:pPr>
      <w:r>
        <w:t xml:space="preserve">Wat willen we veranderen aan de organisatie? </w:t>
      </w:r>
    </w:p>
    <w:p w14:paraId="6479F263" w14:textId="77777777" w:rsidR="004A17C3" w:rsidRDefault="00AD3547">
      <w:pPr>
        <w:pStyle w:val="Lijstalinea"/>
        <w:numPr>
          <w:ilvl w:val="0"/>
          <w:numId w:val="20"/>
        </w:numPr>
      </w:pPr>
      <w:r>
        <w:t xml:space="preserve">Wat moeten we veranderen aan de organisatie? </w:t>
      </w:r>
    </w:p>
    <w:p w14:paraId="3554B2FB" w14:textId="77777777" w:rsidR="004A17C3" w:rsidRDefault="00AD3547">
      <w:pPr>
        <w:pStyle w:val="Lijstalinea"/>
        <w:numPr>
          <w:ilvl w:val="0"/>
          <w:numId w:val="20"/>
        </w:numPr>
      </w:pPr>
      <w:r>
        <w:t>Wat of wie hebben we daarbij nodig?</w:t>
      </w:r>
    </w:p>
    <w:p w14:paraId="0D631A0F" w14:textId="77777777" w:rsidR="004A17C3" w:rsidRDefault="004A17C3"/>
    <w:p w14:paraId="2DEB60E1" w14:textId="77777777" w:rsidR="00483B63" w:rsidRDefault="00483B63">
      <w:pPr>
        <w:spacing w:after="0" w:line="240" w:lineRule="auto"/>
        <w:rPr>
          <w:b/>
          <w:bCs/>
          <w:color w:val="262626"/>
          <w:sz w:val="36"/>
          <w:szCs w:val="36"/>
          <w:u w:color="8D2787"/>
        </w:rPr>
      </w:pPr>
      <w:r>
        <w:br w:type="page"/>
      </w:r>
    </w:p>
    <w:p w14:paraId="39F070C1" w14:textId="77777777" w:rsidR="004A17C3" w:rsidRDefault="00AD3547" w:rsidP="005B0086">
      <w:pPr>
        <w:pStyle w:val="Kop2"/>
      </w:pPr>
      <w:bookmarkStart w:id="5" w:name="_Toc21421077"/>
      <w:r>
        <w:lastRenderedPageBreak/>
        <w:t>Stap 2 Breng kaders in kaart</w:t>
      </w:r>
      <w:bookmarkEnd w:id="5"/>
    </w:p>
    <w:p w14:paraId="58226DDC" w14:textId="77777777" w:rsidR="004A17C3" w:rsidRDefault="004A17C3">
      <w:pPr>
        <w:pStyle w:val="Stijl2"/>
      </w:pPr>
    </w:p>
    <w:p w14:paraId="3BDD7148" w14:textId="77777777" w:rsidR="004A17C3" w:rsidRDefault="00AD3547">
      <w:r>
        <w:t>Voordat we aan de slag gaan met het herontwerpen van het onderwijs is het raadzaam de spelregels helder te krijgen. Hebben wij de kaders helder die voor ons gelden? Deze zijn zowel op landelijk, regionaal als op intern niveau geformuleerd.</w:t>
      </w:r>
    </w:p>
    <w:p w14:paraId="394FA143" w14:textId="77777777" w:rsidR="004A17C3" w:rsidRDefault="00AD3547">
      <w:r>
        <w:t>Landelijk? Bijvoorbeeld (actuele) wet- en regelgeving, exameneisen.</w:t>
      </w:r>
    </w:p>
    <w:p w14:paraId="3EEA5378" w14:textId="3F78CD1C" w:rsidR="004A17C3" w:rsidRDefault="00AD3547">
      <w:r>
        <w:t xml:space="preserve">Regionaal? Bijvoorbeeld afspraken met een ROC, samenwerking met gemeente, bedrijfsleven en andere </w:t>
      </w:r>
      <w:proofErr w:type="spellStart"/>
      <w:r>
        <w:t>Vakcolleges</w:t>
      </w:r>
      <w:proofErr w:type="spellEnd"/>
      <w:r>
        <w:t xml:space="preserve">. Naar welke mbo-instelling(en) stromen onze jongeren door en welke opleidingen kiezen ze daar? </w:t>
      </w:r>
    </w:p>
    <w:p w14:paraId="3E90EB0D" w14:textId="6A937B05" w:rsidR="004A17C3" w:rsidRDefault="00AD3547">
      <w:r>
        <w:t xml:space="preserve">Intern? Bijvoorbeeld samenwerking met een </w:t>
      </w:r>
      <w:proofErr w:type="spellStart"/>
      <w:r w:rsidR="00FD1788">
        <w:t>V</w:t>
      </w:r>
      <w:r>
        <w:t>akhavo</w:t>
      </w:r>
      <w:proofErr w:type="spellEnd"/>
      <w:r>
        <w:t>, overstappers, zij-instromers</w:t>
      </w:r>
      <w:r w:rsidR="00FD1788">
        <w:t>, keuze-uren</w:t>
      </w:r>
      <w:r>
        <w:t>.</w:t>
      </w:r>
    </w:p>
    <w:p w14:paraId="58961E00" w14:textId="77777777" w:rsidR="004A17C3" w:rsidRDefault="004A17C3">
      <w:pPr>
        <w:pStyle w:val="Stijl2"/>
      </w:pPr>
    </w:p>
    <w:p w14:paraId="1209BC65" w14:textId="77777777" w:rsidR="004A17C3" w:rsidRDefault="00AD3547" w:rsidP="005B0086">
      <w:pPr>
        <w:pStyle w:val="Kop2"/>
      </w:pPr>
      <w:bookmarkStart w:id="6" w:name="_Toc21421078"/>
      <w:r>
        <w:t>Stap 3 Maak een grof ontwerp</w:t>
      </w:r>
      <w:bookmarkEnd w:id="6"/>
    </w:p>
    <w:p w14:paraId="1A8D32BB" w14:textId="77777777" w:rsidR="004A17C3" w:rsidRDefault="004A17C3"/>
    <w:p w14:paraId="35DFE0B6" w14:textId="77777777" w:rsidR="004A17C3" w:rsidRDefault="00AD3547">
      <w:r>
        <w:t xml:space="preserve">De invoering van de beroepsgerichte examenprogramma’s heeft gevolgen voor de inhoud (wat leert de jongere) en de programmering van de </w:t>
      </w:r>
      <w:proofErr w:type="spellStart"/>
      <w:r>
        <w:t>Vakroute</w:t>
      </w:r>
      <w:proofErr w:type="spellEnd"/>
      <w:r>
        <w:t xml:space="preserve">. De onderwijskundige uitgangspunten van een </w:t>
      </w:r>
      <w:proofErr w:type="spellStart"/>
      <w:r>
        <w:t>Vakroute</w:t>
      </w:r>
      <w:proofErr w:type="spellEnd"/>
      <w:r>
        <w:t xml:space="preserve"> blijven gelijk. Deze zijn: </w:t>
      </w:r>
    </w:p>
    <w:p w14:paraId="68BC8978" w14:textId="77777777" w:rsidR="004A17C3" w:rsidRDefault="00AD3547">
      <w:pPr>
        <w:pStyle w:val="Lijstalinea"/>
        <w:numPr>
          <w:ilvl w:val="0"/>
          <w:numId w:val="22"/>
        </w:numPr>
      </w:pPr>
      <w:r>
        <w:t xml:space="preserve">3 ontwikkellijnen: </w:t>
      </w:r>
    </w:p>
    <w:p w14:paraId="23F2BB41" w14:textId="77777777" w:rsidR="004A17C3" w:rsidRDefault="00AD3547">
      <w:pPr>
        <w:pStyle w:val="Lijstalinea"/>
        <w:numPr>
          <w:ilvl w:val="1"/>
          <w:numId w:val="22"/>
        </w:numPr>
      </w:pPr>
      <w:r>
        <w:t>beroepsontwikkeling (geboeid door het vak)</w:t>
      </w:r>
    </w:p>
    <w:p w14:paraId="32066D5A" w14:textId="77777777" w:rsidR="004A17C3" w:rsidRDefault="00AD3547">
      <w:pPr>
        <w:pStyle w:val="Lijstalinea"/>
        <w:numPr>
          <w:ilvl w:val="1"/>
          <w:numId w:val="22"/>
        </w:numPr>
      </w:pPr>
      <w:r>
        <w:t>persoonlijke groei en (wat kan en wat wil de leerling?)</w:t>
      </w:r>
    </w:p>
    <w:p w14:paraId="3B9DED23" w14:textId="77777777" w:rsidR="004A17C3" w:rsidRDefault="00AD3547">
      <w:pPr>
        <w:pStyle w:val="Lijstalinea"/>
        <w:numPr>
          <w:ilvl w:val="1"/>
          <w:numId w:val="22"/>
        </w:numPr>
      </w:pPr>
      <w:r>
        <w:t>burgerschapsvorming (functioneren op de arbeidsmarkt)</w:t>
      </w:r>
    </w:p>
    <w:p w14:paraId="349F3095" w14:textId="77777777" w:rsidR="004A17C3" w:rsidRDefault="00AD3547">
      <w:pPr>
        <w:pStyle w:val="Lijstalinea"/>
        <w:numPr>
          <w:ilvl w:val="0"/>
          <w:numId w:val="22"/>
        </w:numPr>
      </w:pPr>
      <w:r>
        <w:t xml:space="preserve">Authentiek, betekenisvol, eigentijds, </w:t>
      </w:r>
    </w:p>
    <w:p w14:paraId="5A1787F0" w14:textId="77777777" w:rsidR="004A17C3" w:rsidRDefault="00AD3547">
      <w:pPr>
        <w:pStyle w:val="Lijstalinea"/>
        <w:numPr>
          <w:ilvl w:val="0"/>
          <w:numId w:val="22"/>
        </w:numPr>
      </w:pPr>
      <w:proofErr w:type="spellStart"/>
      <w:r>
        <w:t>Zelfontdekkend</w:t>
      </w:r>
      <w:proofErr w:type="spellEnd"/>
      <w:r>
        <w:t xml:space="preserve"> leren, leren door te doen</w:t>
      </w:r>
    </w:p>
    <w:p w14:paraId="53C6EAC9" w14:textId="77777777" w:rsidR="004A17C3" w:rsidRDefault="00AD3547">
      <w:pPr>
        <w:pStyle w:val="Lijstalinea"/>
        <w:numPr>
          <w:ilvl w:val="0"/>
          <w:numId w:val="22"/>
        </w:numPr>
      </w:pPr>
      <w:r>
        <w:t>Leerling (mede)eigenaar van leerproces</w:t>
      </w:r>
    </w:p>
    <w:p w14:paraId="112A10BE" w14:textId="77777777" w:rsidR="004A17C3" w:rsidRDefault="00AD3547">
      <w:pPr>
        <w:pStyle w:val="Lijstalinea"/>
        <w:numPr>
          <w:ilvl w:val="0"/>
          <w:numId w:val="22"/>
        </w:numPr>
      </w:pPr>
      <w:r>
        <w:t>Ervaringsgerichte loopbaanoriëntatie vanaf leerjaar 1</w:t>
      </w:r>
    </w:p>
    <w:p w14:paraId="15D0F5D5" w14:textId="77777777" w:rsidR="004A17C3" w:rsidRDefault="00AD3547">
      <w:pPr>
        <w:pStyle w:val="Lijstalinea"/>
        <w:numPr>
          <w:ilvl w:val="0"/>
          <w:numId w:val="22"/>
        </w:numPr>
      </w:pPr>
      <w:r>
        <w:t>Praktijkleren samen met werkveld &amp; mbo</w:t>
      </w:r>
    </w:p>
    <w:p w14:paraId="0C73B7AF" w14:textId="77777777" w:rsidR="004A17C3" w:rsidRDefault="00AD3547">
      <w:pPr>
        <w:pStyle w:val="Lijstalinea"/>
        <w:numPr>
          <w:ilvl w:val="0"/>
          <w:numId w:val="22"/>
        </w:numPr>
      </w:pPr>
      <w:r>
        <w:t>Maatwerk/differentiatie waar mogelijk</w:t>
      </w:r>
    </w:p>
    <w:p w14:paraId="4E5A7D1B" w14:textId="77777777" w:rsidR="004A17C3" w:rsidRDefault="00AD3547">
      <w:pPr>
        <w:pStyle w:val="Lijstalinea"/>
        <w:numPr>
          <w:ilvl w:val="0"/>
          <w:numId w:val="22"/>
        </w:numPr>
      </w:pPr>
      <w:r>
        <w:t xml:space="preserve">Theorie </w:t>
      </w:r>
      <w:proofErr w:type="spellStart"/>
      <w:r>
        <w:t>just</w:t>
      </w:r>
      <w:proofErr w:type="spellEnd"/>
      <w:r>
        <w:t xml:space="preserve"> in time, integratie AVO en beroepsgerichte vakken </w:t>
      </w:r>
    </w:p>
    <w:p w14:paraId="007E480F" w14:textId="77777777" w:rsidR="004A17C3" w:rsidRDefault="00AD3547">
      <w:r>
        <w:t xml:space="preserve">In dit deel van de </w:t>
      </w:r>
      <w:proofErr w:type="spellStart"/>
      <w:r>
        <w:t>Vakrouteplanner</w:t>
      </w:r>
      <w:proofErr w:type="spellEnd"/>
      <w:r>
        <w:t xml:space="preserve"> vindt u een overzicht met richtvragen die u kunt gebruiken voor het invullen van de grove opzet van uw </w:t>
      </w:r>
      <w:proofErr w:type="spellStart"/>
      <w:r>
        <w:t>Vakroute</w:t>
      </w:r>
      <w:proofErr w:type="spellEnd"/>
      <w:r>
        <w:t xml:space="preserve">. Geadviseerd wordt om het grof ontwerp samen met het team in te vullen. </w:t>
      </w:r>
    </w:p>
    <w:p w14:paraId="079F135C" w14:textId="77777777" w:rsidR="00AD3547" w:rsidRDefault="00AD3547">
      <w:pPr>
        <w:rPr>
          <w:b/>
          <w:bCs/>
        </w:rPr>
      </w:pPr>
    </w:p>
    <w:p w14:paraId="7CB674D4" w14:textId="77777777" w:rsidR="004A17C3" w:rsidRDefault="00AD3547" w:rsidP="00483B63">
      <w:pPr>
        <w:pStyle w:val="Kop3"/>
      </w:pPr>
      <w:bookmarkStart w:id="7" w:name="_Toc21421079"/>
      <w:r>
        <w:t>Vier fases</w:t>
      </w:r>
      <w:bookmarkEnd w:id="7"/>
    </w:p>
    <w:p w14:paraId="7EACEE7F" w14:textId="77777777" w:rsidR="004A17C3" w:rsidRDefault="00AD3547">
      <w:r>
        <w:t xml:space="preserve">Een </w:t>
      </w:r>
      <w:proofErr w:type="spellStart"/>
      <w:r>
        <w:t>vakroute</w:t>
      </w:r>
      <w:proofErr w:type="spellEnd"/>
      <w:r>
        <w:t xml:space="preserve"> kent 4 fases. Hoe passen die fases in het totaalplaatje? Maak hiervan een overzicht. Uitgaande van een schooljaar bestaande uit 4 periodes ziet u hieronder een voorbeeld. </w:t>
      </w:r>
      <w:r w:rsidR="00406ACB">
        <w:t>Let op, er zijn meerdere mogelijkheden. Er zijn scholen die al in leerjaar 2 beginnen met keuze- en profielvakken.</w:t>
      </w:r>
    </w:p>
    <w:p w14:paraId="4B4681EF" w14:textId="77777777" w:rsidR="004A17C3" w:rsidRDefault="004A17C3"/>
    <w:p w14:paraId="6AF39B24" w14:textId="77777777" w:rsidR="004A17C3" w:rsidRDefault="00AD3547">
      <w:pPr>
        <w:rPr>
          <w:rFonts w:ascii="Century Gothic" w:eastAsia="Century Gothic" w:hAnsi="Century Gothic" w:cs="Century Gothic"/>
          <w:sz w:val="20"/>
          <w:szCs w:val="20"/>
        </w:rPr>
      </w:pPr>
      <w:r>
        <w:t>Voorbeeld:</w:t>
      </w:r>
    </w:p>
    <w:tbl>
      <w:tblPr>
        <w:tblStyle w:val="TableNormal"/>
        <w:tblW w:w="90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85"/>
        <w:gridCol w:w="1878"/>
        <w:gridCol w:w="1878"/>
        <w:gridCol w:w="1878"/>
        <w:gridCol w:w="1879"/>
      </w:tblGrid>
      <w:tr w:rsidR="00931202" w:rsidRPr="00557D76" w14:paraId="7D7C3EBE" w14:textId="77777777" w:rsidTr="00483B63">
        <w:trPr>
          <w:trHeight w:val="255"/>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93B4CF"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8C1F13"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Periode 1</w:t>
            </w:r>
          </w:p>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90E661"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Periode 2 </w:t>
            </w:r>
          </w:p>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E30635"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Periode 3 </w:t>
            </w:r>
          </w:p>
        </w:tc>
        <w:tc>
          <w:tcPr>
            <w:tcW w:w="18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71F978"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Periode 4 </w:t>
            </w:r>
          </w:p>
        </w:tc>
      </w:tr>
      <w:tr w:rsidR="00931202" w14:paraId="15BAF39A" w14:textId="77777777"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7FEA2C" w14:textId="77777777" w:rsidR="00931202" w:rsidRPr="00557D76" w:rsidRDefault="00931202">
            <w:pPr>
              <w:spacing w:after="0" w:line="240" w:lineRule="auto"/>
              <w:rPr>
                <w:b/>
              </w:rPr>
            </w:pPr>
            <w:proofErr w:type="spellStart"/>
            <w:r w:rsidRPr="00557D76">
              <w:rPr>
                <w:rFonts w:ascii="Calibri Light" w:eastAsia="Calibri Light" w:hAnsi="Calibri Light" w:cs="Calibri Light"/>
                <w:b/>
                <w:sz w:val="20"/>
                <w:szCs w:val="20"/>
              </w:rPr>
              <w:t>etc</w:t>
            </w:r>
            <w:proofErr w:type="spellEnd"/>
            <w:r w:rsidRPr="00557D76">
              <w:rPr>
                <w:rFonts w:ascii="Calibri Light" w:eastAsia="Calibri Light" w:hAnsi="Calibri Light" w:cs="Calibri Light"/>
                <w:b/>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20476A3C" w14:textId="77777777"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6EC347E0" w14:textId="77777777"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54A95289" w14:textId="77777777" w:rsidR="00931202" w:rsidRDefault="00931202">
            <w:pPr>
              <w:spacing w:after="0" w:line="240" w:lineRule="auto"/>
            </w:pPr>
            <w:r>
              <w:rPr>
                <w:rFonts w:ascii="Calibri Light" w:eastAsia="Calibri Light" w:hAnsi="Calibri Light" w:cs="Calibri Light"/>
                <w:sz w:val="20"/>
                <w:szCs w:val="20"/>
              </w:rPr>
              <w:t> </w:t>
            </w:r>
          </w:p>
        </w:tc>
        <w:tc>
          <w:tcPr>
            <w:tcW w:w="187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7ED03CD7" w14:textId="77777777" w:rsidR="00931202" w:rsidRDefault="00931202">
            <w:pPr>
              <w:spacing w:after="0" w:line="240" w:lineRule="auto"/>
            </w:pPr>
            <w:r>
              <w:rPr>
                <w:rFonts w:ascii="Calibri Light" w:eastAsia="Calibri Light" w:hAnsi="Calibri Light" w:cs="Calibri Light"/>
                <w:sz w:val="20"/>
                <w:szCs w:val="20"/>
              </w:rPr>
              <w:t> </w:t>
            </w:r>
          </w:p>
        </w:tc>
      </w:tr>
      <w:tr w:rsidR="00931202" w14:paraId="388E4198" w14:textId="77777777"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201936"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Mbo lj2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2A740449" w14:textId="77777777"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3FD52BED" w14:textId="77777777"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700300E8" w14:textId="77777777" w:rsidR="00931202" w:rsidRDefault="00931202">
            <w:pPr>
              <w:spacing w:after="0" w:line="240" w:lineRule="auto"/>
            </w:pPr>
            <w:r>
              <w:rPr>
                <w:rFonts w:ascii="Calibri Light" w:eastAsia="Calibri Light" w:hAnsi="Calibri Light" w:cs="Calibri Light"/>
                <w:sz w:val="20"/>
                <w:szCs w:val="20"/>
              </w:rPr>
              <w:t> </w:t>
            </w:r>
          </w:p>
        </w:tc>
        <w:tc>
          <w:tcPr>
            <w:tcW w:w="187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3E46AE01" w14:textId="77777777" w:rsidR="00931202" w:rsidRDefault="00931202">
            <w:pPr>
              <w:spacing w:after="0" w:line="240" w:lineRule="auto"/>
            </w:pPr>
            <w:r>
              <w:rPr>
                <w:rFonts w:ascii="Calibri Light" w:eastAsia="Calibri Light" w:hAnsi="Calibri Light" w:cs="Calibri Light"/>
                <w:sz w:val="20"/>
                <w:szCs w:val="20"/>
              </w:rPr>
              <w:t> </w:t>
            </w:r>
          </w:p>
        </w:tc>
      </w:tr>
      <w:tr w:rsidR="00931202" w14:paraId="6B16AACD" w14:textId="77777777"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7726E8"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 xml:space="preserve">MBO </w:t>
            </w:r>
            <w:proofErr w:type="spellStart"/>
            <w:r w:rsidRPr="00557D76">
              <w:rPr>
                <w:rFonts w:ascii="Calibri Light" w:eastAsia="Calibri Light" w:hAnsi="Calibri Light" w:cs="Calibri Light"/>
                <w:b/>
                <w:sz w:val="20"/>
                <w:szCs w:val="20"/>
              </w:rPr>
              <w:t>lj</w:t>
            </w:r>
            <w:proofErr w:type="spellEnd"/>
            <w:r w:rsidRPr="00557D76">
              <w:rPr>
                <w:rFonts w:ascii="Calibri Light" w:eastAsia="Calibri Light" w:hAnsi="Calibri Light" w:cs="Calibri Light"/>
                <w:b/>
                <w:sz w:val="20"/>
                <w:szCs w:val="20"/>
              </w:rPr>
              <w:t xml:space="preserve"> 1 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2A1C5F16" w14:textId="77777777"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1D788970" w14:textId="77777777"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343D5B3D" w14:textId="77777777" w:rsidR="00931202" w:rsidRDefault="00931202">
            <w:pPr>
              <w:spacing w:after="0" w:line="240" w:lineRule="auto"/>
            </w:pPr>
            <w:r>
              <w:rPr>
                <w:rFonts w:ascii="Calibri Light" w:eastAsia="Calibri Light" w:hAnsi="Calibri Light" w:cs="Calibri Light"/>
                <w:sz w:val="20"/>
                <w:szCs w:val="20"/>
              </w:rPr>
              <w:t> </w:t>
            </w:r>
          </w:p>
        </w:tc>
        <w:tc>
          <w:tcPr>
            <w:tcW w:w="187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14:paraId="30E20CED" w14:textId="77777777" w:rsidR="00931202" w:rsidRDefault="00931202">
            <w:pPr>
              <w:spacing w:after="0" w:line="240" w:lineRule="auto"/>
            </w:pPr>
            <w:r>
              <w:rPr>
                <w:rFonts w:ascii="Calibri Light" w:eastAsia="Calibri Light" w:hAnsi="Calibri Light" w:cs="Calibri Light"/>
                <w:sz w:val="20"/>
                <w:szCs w:val="20"/>
              </w:rPr>
              <w:t> </w:t>
            </w:r>
          </w:p>
        </w:tc>
      </w:tr>
      <w:tr w:rsidR="00931202" w14:paraId="7E264FE5" w14:textId="77777777"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A357FB"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Leerjaar 4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18732C66"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Keuzevakken 15? uur </w:t>
            </w:r>
          </w:p>
          <w:p w14:paraId="157B1455"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 weken blokstage, </w:t>
            </w:r>
          </w:p>
          <w:p w14:paraId="2DC7BB1A" w14:textId="77777777"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62618D17"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Keuzevakken </w:t>
            </w:r>
          </w:p>
          <w:p w14:paraId="536E917B" w14:textId="77777777"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53D00BA0"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Keuzevakken </w:t>
            </w:r>
          </w:p>
          <w:p w14:paraId="6F5AE133"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(Buddy)stage mbo? </w:t>
            </w:r>
          </w:p>
          <w:p w14:paraId="0C7E46D5" w14:textId="77777777" w:rsidR="00931202" w:rsidRDefault="00931202">
            <w:pPr>
              <w:spacing w:after="0" w:line="240" w:lineRule="auto"/>
            </w:pPr>
            <w:r>
              <w:rPr>
                <w:rFonts w:ascii="Calibri Light" w:eastAsia="Calibri Light" w:hAnsi="Calibri Light" w:cs="Calibri Light"/>
                <w:sz w:val="20"/>
                <w:szCs w:val="20"/>
              </w:rPr>
              <w:t> </w:t>
            </w:r>
          </w:p>
        </w:tc>
        <w:tc>
          <w:tcPr>
            <w:tcW w:w="1879"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63702308"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Keuzevakken </w:t>
            </w:r>
          </w:p>
          <w:p w14:paraId="5FFCD8F3"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(Buddy)stage MBO </w:t>
            </w:r>
          </w:p>
          <w:p w14:paraId="021BC377" w14:textId="77777777" w:rsidR="00931202" w:rsidRDefault="00931202">
            <w:pPr>
              <w:spacing w:after="0" w:line="240" w:lineRule="auto"/>
            </w:pPr>
            <w:r>
              <w:rPr>
                <w:rFonts w:ascii="Calibri Light" w:eastAsia="Calibri Light" w:hAnsi="Calibri Light" w:cs="Calibri Light"/>
                <w:sz w:val="20"/>
                <w:szCs w:val="20"/>
              </w:rPr>
              <w:t> </w:t>
            </w:r>
          </w:p>
        </w:tc>
      </w:tr>
      <w:tr w:rsidR="00931202" w14:paraId="5E780589" w14:textId="77777777"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D3EFB8"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Leerjaar 3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43A0230F"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Profiel 16? uur </w:t>
            </w:r>
          </w:p>
          <w:p w14:paraId="716DDFA5" w14:textId="77777777"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1F29BE0C" w14:textId="77777777" w:rsidR="00931202" w:rsidRDefault="00931202">
            <w:pPr>
              <w:spacing w:after="0" w:line="240" w:lineRule="auto"/>
            </w:pPr>
            <w:r>
              <w:rPr>
                <w:rFonts w:ascii="Calibri Light" w:eastAsia="Calibri Light" w:hAnsi="Calibri Light" w:cs="Calibri Light"/>
                <w:sz w:val="20"/>
                <w:szCs w:val="20"/>
              </w:rPr>
              <w:t>Profiel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1F6C84A3" w14:textId="77777777" w:rsidR="00931202" w:rsidRDefault="00931202">
            <w:pPr>
              <w:spacing w:after="0" w:line="240" w:lineRule="auto"/>
            </w:pPr>
            <w:r>
              <w:rPr>
                <w:rFonts w:ascii="Calibri Light" w:eastAsia="Calibri Light" w:hAnsi="Calibri Light" w:cs="Calibri Light"/>
                <w:sz w:val="20"/>
                <w:szCs w:val="20"/>
              </w:rPr>
              <w:t>Profiel </w:t>
            </w:r>
          </w:p>
        </w:tc>
        <w:tc>
          <w:tcPr>
            <w:tcW w:w="1879"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2129367C"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Profiel, examen profielvakken </w:t>
            </w:r>
          </w:p>
          <w:p w14:paraId="451C01A6" w14:textId="77777777" w:rsidR="00931202" w:rsidRDefault="00931202">
            <w:pPr>
              <w:spacing w:after="0" w:line="240" w:lineRule="auto"/>
            </w:pPr>
            <w:r>
              <w:rPr>
                <w:rFonts w:ascii="Calibri Light" w:eastAsia="Calibri Light" w:hAnsi="Calibri Light" w:cs="Calibri Light"/>
                <w:sz w:val="20"/>
                <w:szCs w:val="20"/>
              </w:rPr>
              <w:t>? weken blokstage </w:t>
            </w:r>
          </w:p>
        </w:tc>
      </w:tr>
      <w:tr w:rsidR="00931202" w14:paraId="6CCE6073" w14:textId="77777777"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793681"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Leerjaar 2 </w:t>
            </w:r>
          </w:p>
        </w:tc>
        <w:tc>
          <w:tcPr>
            <w:tcW w:w="1878" w:type="dxa"/>
            <w:tcBorders>
              <w:top w:val="single" w:sz="6" w:space="0" w:color="000000"/>
              <w:left w:val="single" w:sz="6" w:space="0" w:color="000000"/>
              <w:bottom w:val="single" w:sz="6" w:space="0" w:color="000000"/>
              <w:right w:val="single" w:sz="6" w:space="0" w:color="000000"/>
            </w:tcBorders>
            <w:shd w:val="clear" w:color="auto" w:fill="00B0F0"/>
            <w:tcMar>
              <w:top w:w="80" w:type="dxa"/>
              <w:left w:w="80" w:type="dxa"/>
              <w:bottom w:w="80" w:type="dxa"/>
              <w:right w:w="80" w:type="dxa"/>
            </w:tcMar>
          </w:tcPr>
          <w:p w14:paraId="6E2CD59E" w14:textId="77777777" w:rsidR="00931202" w:rsidRDefault="00931202">
            <w:pPr>
              <w:spacing w:after="0" w:line="240" w:lineRule="auto"/>
            </w:pPr>
            <w:r>
              <w:rPr>
                <w:rFonts w:ascii="Calibri Light" w:eastAsia="Calibri Light" w:hAnsi="Calibri Light" w:cs="Calibri Light"/>
                <w:sz w:val="20"/>
                <w:szCs w:val="20"/>
              </w:rPr>
              <w:t>Techniek 10 uur </w:t>
            </w:r>
          </w:p>
        </w:tc>
        <w:tc>
          <w:tcPr>
            <w:tcW w:w="1878" w:type="dxa"/>
            <w:tcBorders>
              <w:top w:val="single" w:sz="6" w:space="0" w:color="000000"/>
              <w:left w:val="single" w:sz="6" w:space="0" w:color="000000"/>
              <w:bottom w:val="single" w:sz="6" w:space="0" w:color="000000"/>
              <w:right w:val="single" w:sz="6" w:space="0" w:color="000000"/>
            </w:tcBorders>
            <w:shd w:val="clear" w:color="auto" w:fill="00B0F0"/>
            <w:tcMar>
              <w:top w:w="80" w:type="dxa"/>
              <w:left w:w="80" w:type="dxa"/>
              <w:bottom w:w="80" w:type="dxa"/>
              <w:right w:w="80" w:type="dxa"/>
            </w:tcMar>
          </w:tcPr>
          <w:p w14:paraId="490BF7AC" w14:textId="77777777" w:rsidR="00931202" w:rsidRDefault="00931202">
            <w:pPr>
              <w:spacing w:after="0" w:line="240" w:lineRule="auto"/>
            </w:pPr>
            <w:r>
              <w:rPr>
                <w:rFonts w:ascii="Calibri Light" w:eastAsia="Calibri Light" w:hAnsi="Calibri Light" w:cs="Calibri Light"/>
                <w:sz w:val="20"/>
                <w:szCs w:val="20"/>
              </w:rPr>
              <w:t>Techniek 10 uur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6B296343" w14:textId="77777777" w:rsidR="00931202" w:rsidRDefault="00931202">
            <w:pPr>
              <w:spacing w:after="0" w:line="240" w:lineRule="auto"/>
            </w:pPr>
            <w:r>
              <w:rPr>
                <w:rFonts w:ascii="Calibri Light" w:eastAsia="Calibri Light" w:hAnsi="Calibri Light" w:cs="Calibri Light"/>
                <w:sz w:val="20"/>
                <w:szCs w:val="20"/>
              </w:rPr>
              <w:t>Profiel 10 uur </w:t>
            </w:r>
          </w:p>
        </w:tc>
        <w:tc>
          <w:tcPr>
            <w:tcW w:w="1879"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14:paraId="2DD2031E" w14:textId="77777777" w:rsidR="00931202" w:rsidRDefault="00931202">
            <w:pPr>
              <w:spacing w:after="0" w:line="240" w:lineRule="auto"/>
            </w:pPr>
            <w:r>
              <w:rPr>
                <w:rFonts w:ascii="Calibri Light" w:eastAsia="Calibri Light" w:hAnsi="Calibri Light" w:cs="Calibri Light"/>
                <w:sz w:val="20"/>
                <w:szCs w:val="20"/>
              </w:rPr>
              <w:t>Profiel 10 uur </w:t>
            </w:r>
          </w:p>
        </w:tc>
      </w:tr>
      <w:tr w:rsidR="00931202" w14:paraId="5200C3B6" w14:textId="77777777"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5711B7" w14:textId="77777777" w:rsidR="00931202" w:rsidRPr="00557D76" w:rsidRDefault="00931202">
            <w:pPr>
              <w:spacing w:after="0" w:line="240" w:lineRule="auto"/>
              <w:rPr>
                <w:b/>
              </w:rPr>
            </w:pPr>
            <w:r w:rsidRPr="00557D76">
              <w:rPr>
                <w:rFonts w:ascii="Calibri Light" w:eastAsia="Calibri Light" w:hAnsi="Calibri Light" w:cs="Calibri Light"/>
                <w:b/>
                <w:sz w:val="20"/>
                <w:szCs w:val="20"/>
              </w:rPr>
              <w:t>Leerjaar 1 </w:t>
            </w:r>
          </w:p>
        </w:tc>
        <w:tc>
          <w:tcPr>
            <w:tcW w:w="1878" w:type="dxa"/>
            <w:tcBorders>
              <w:top w:val="single" w:sz="6" w:space="0" w:color="000000"/>
              <w:left w:val="single" w:sz="6" w:space="0" w:color="000000"/>
              <w:bottom w:val="single" w:sz="6" w:space="0" w:color="000000"/>
              <w:right w:val="single" w:sz="6" w:space="0" w:color="000000"/>
            </w:tcBorders>
            <w:shd w:val="clear" w:color="auto" w:fill="92D050"/>
            <w:tcMar>
              <w:top w:w="80" w:type="dxa"/>
              <w:left w:w="80" w:type="dxa"/>
              <w:bottom w:w="80" w:type="dxa"/>
              <w:right w:w="80" w:type="dxa"/>
            </w:tcMar>
          </w:tcPr>
          <w:p w14:paraId="5B4F6FB9"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M&amp;D 5 uur </w:t>
            </w:r>
          </w:p>
          <w:p w14:paraId="117DE8AC" w14:textId="77777777" w:rsidR="00931202" w:rsidRDefault="00931202">
            <w:pPr>
              <w:spacing w:after="0" w:line="240" w:lineRule="auto"/>
            </w:pPr>
            <w:r>
              <w:rPr>
                <w:rFonts w:ascii="Calibri Light" w:eastAsia="Calibri Light" w:hAnsi="Calibri Light" w:cs="Calibri Light"/>
                <w:sz w:val="20"/>
                <w:szCs w:val="20"/>
              </w:rPr>
              <w:t>en Techniek 5 uur </w:t>
            </w:r>
          </w:p>
        </w:tc>
        <w:tc>
          <w:tcPr>
            <w:tcW w:w="1878" w:type="dxa"/>
            <w:tcBorders>
              <w:top w:val="single" w:sz="6" w:space="0" w:color="000000"/>
              <w:left w:val="single" w:sz="6" w:space="0" w:color="000000"/>
              <w:bottom w:val="single" w:sz="6" w:space="0" w:color="000000"/>
              <w:right w:val="single" w:sz="6" w:space="0" w:color="000000"/>
            </w:tcBorders>
            <w:shd w:val="clear" w:color="auto" w:fill="92D050"/>
            <w:tcMar>
              <w:top w:w="80" w:type="dxa"/>
              <w:left w:w="80" w:type="dxa"/>
              <w:bottom w:w="80" w:type="dxa"/>
              <w:right w:w="80" w:type="dxa"/>
            </w:tcMar>
          </w:tcPr>
          <w:p w14:paraId="2653C782" w14:textId="77777777"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M&amp;D 5 uur </w:t>
            </w:r>
          </w:p>
          <w:p w14:paraId="77198277" w14:textId="77777777" w:rsidR="00931202" w:rsidRDefault="00931202">
            <w:pPr>
              <w:spacing w:after="0" w:line="240" w:lineRule="auto"/>
            </w:pPr>
            <w:r>
              <w:rPr>
                <w:rFonts w:ascii="Calibri Light" w:eastAsia="Calibri Light" w:hAnsi="Calibri Light" w:cs="Calibri Light"/>
                <w:sz w:val="20"/>
                <w:szCs w:val="20"/>
              </w:rPr>
              <w:t>en Techniek 5 uur </w:t>
            </w:r>
          </w:p>
        </w:tc>
        <w:tc>
          <w:tcPr>
            <w:tcW w:w="1878" w:type="dxa"/>
            <w:tcBorders>
              <w:top w:val="single" w:sz="6" w:space="0" w:color="000000"/>
              <w:left w:val="single" w:sz="6" w:space="0" w:color="000000"/>
              <w:bottom w:val="single" w:sz="6" w:space="0" w:color="000000"/>
              <w:right w:val="single" w:sz="6" w:space="0" w:color="000000"/>
            </w:tcBorders>
            <w:shd w:val="clear" w:color="auto" w:fill="00B0F0"/>
            <w:tcMar>
              <w:top w:w="80" w:type="dxa"/>
              <w:left w:w="80" w:type="dxa"/>
              <w:bottom w:w="80" w:type="dxa"/>
              <w:right w:w="80" w:type="dxa"/>
            </w:tcMar>
          </w:tcPr>
          <w:p w14:paraId="28AF10EF" w14:textId="77777777" w:rsidR="00931202" w:rsidRDefault="00931202">
            <w:pPr>
              <w:spacing w:after="0" w:line="240" w:lineRule="auto"/>
            </w:pPr>
            <w:r>
              <w:rPr>
                <w:rFonts w:ascii="Calibri Light" w:eastAsia="Calibri Light" w:hAnsi="Calibri Light" w:cs="Calibri Light"/>
                <w:sz w:val="20"/>
                <w:szCs w:val="20"/>
              </w:rPr>
              <w:t>Techniek 10 uur </w:t>
            </w:r>
          </w:p>
        </w:tc>
        <w:tc>
          <w:tcPr>
            <w:tcW w:w="1879" w:type="dxa"/>
            <w:tcBorders>
              <w:top w:val="single" w:sz="6" w:space="0" w:color="000000"/>
              <w:left w:val="single" w:sz="6" w:space="0" w:color="000000"/>
              <w:bottom w:val="single" w:sz="6" w:space="0" w:color="000000"/>
              <w:right w:val="single" w:sz="6" w:space="0" w:color="000000"/>
            </w:tcBorders>
            <w:shd w:val="clear" w:color="auto" w:fill="00B0F0"/>
            <w:tcMar>
              <w:top w:w="80" w:type="dxa"/>
              <w:left w:w="80" w:type="dxa"/>
              <w:bottom w:w="80" w:type="dxa"/>
              <w:right w:w="80" w:type="dxa"/>
            </w:tcMar>
          </w:tcPr>
          <w:p w14:paraId="5F29647C" w14:textId="77777777" w:rsidR="00931202" w:rsidRDefault="00931202">
            <w:pPr>
              <w:spacing w:after="0" w:line="240" w:lineRule="auto"/>
            </w:pPr>
            <w:r>
              <w:rPr>
                <w:rFonts w:ascii="Calibri Light" w:eastAsia="Calibri Light" w:hAnsi="Calibri Light" w:cs="Calibri Light"/>
                <w:sz w:val="20"/>
                <w:szCs w:val="20"/>
              </w:rPr>
              <w:t>Techniek 10 uur </w:t>
            </w:r>
          </w:p>
        </w:tc>
      </w:tr>
    </w:tbl>
    <w:p w14:paraId="0260EEB8" w14:textId="77777777" w:rsidR="004A17C3" w:rsidRDefault="00AD3547">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br/>
      </w:r>
    </w:p>
    <w:p w14:paraId="5BB2B4E6" w14:textId="77777777" w:rsidR="004A17C3" w:rsidRDefault="00AD3547">
      <w:pPr>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Legenda:</w:t>
      </w:r>
      <w:r>
        <w:rPr>
          <w:rFonts w:ascii="Calibri Light" w:eastAsia="Calibri Light" w:hAnsi="Calibri Light" w:cs="Calibri Light"/>
          <w:sz w:val="20"/>
          <w:szCs w:val="20"/>
        </w:rPr>
        <w:br/>
      </w:r>
    </w:p>
    <w:p w14:paraId="71D2D444" w14:textId="77777777" w:rsidR="004A17C3" w:rsidRDefault="00AD3547">
      <w:pPr>
        <w:numPr>
          <w:ilvl w:val="0"/>
          <w:numId w:val="24"/>
        </w:numPr>
        <w:spacing w:before="100" w:after="100" w:line="240" w:lineRule="auto"/>
        <w:rPr>
          <w:rFonts w:ascii="Calibri Light" w:eastAsia="Calibri Light" w:hAnsi="Calibri Light" w:cs="Calibri Light"/>
          <w:color w:val="92D050"/>
          <w:sz w:val="20"/>
          <w:szCs w:val="20"/>
          <w:u w:color="92D050"/>
        </w:rPr>
      </w:pPr>
      <w:r>
        <w:rPr>
          <w:rFonts w:ascii="Calibri Light" w:eastAsia="Calibri Light" w:hAnsi="Calibri Light" w:cs="Calibri Light"/>
          <w:color w:val="92D050"/>
          <w:sz w:val="20"/>
          <w:szCs w:val="20"/>
          <w:u w:color="92D050"/>
        </w:rPr>
        <w:t xml:space="preserve">Een eerste fase met een brede oriëntatie op de beroepshandelingen en –vaardigheden binnen de </w:t>
      </w:r>
      <w:proofErr w:type="spellStart"/>
      <w:r>
        <w:rPr>
          <w:rFonts w:ascii="Calibri Light" w:eastAsia="Calibri Light" w:hAnsi="Calibri Light" w:cs="Calibri Light"/>
          <w:color w:val="92D050"/>
          <w:sz w:val="20"/>
          <w:szCs w:val="20"/>
          <w:u w:color="92D050"/>
        </w:rPr>
        <w:t>Vakroute</w:t>
      </w:r>
      <w:proofErr w:type="spellEnd"/>
      <w:r>
        <w:rPr>
          <w:rFonts w:ascii="Calibri Light" w:eastAsia="Calibri Light" w:hAnsi="Calibri Light" w:cs="Calibri Light"/>
          <w:color w:val="92D050"/>
          <w:sz w:val="20"/>
          <w:szCs w:val="20"/>
          <w:u w:color="92D050"/>
        </w:rPr>
        <w:t xml:space="preserve"> Techniek en/of Mens &amp; </w:t>
      </w:r>
      <w:proofErr w:type="spellStart"/>
      <w:r>
        <w:rPr>
          <w:rFonts w:ascii="Calibri Light" w:eastAsia="Calibri Light" w:hAnsi="Calibri Light" w:cs="Calibri Light"/>
          <w:color w:val="92D050"/>
          <w:sz w:val="20"/>
          <w:szCs w:val="20"/>
          <w:u w:color="92D050"/>
        </w:rPr>
        <w:t>Dienstverlenen</w:t>
      </w:r>
      <w:proofErr w:type="spellEnd"/>
    </w:p>
    <w:p w14:paraId="40261716" w14:textId="77777777" w:rsidR="004A17C3" w:rsidRDefault="00AD3547">
      <w:pPr>
        <w:numPr>
          <w:ilvl w:val="0"/>
          <w:numId w:val="24"/>
        </w:numPr>
        <w:spacing w:before="100" w:after="100" w:line="240" w:lineRule="auto"/>
        <w:rPr>
          <w:rFonts w:ascii="Calibri Light" w:eastAsia="Calibri Light" w:hAnsi="Calibri Light" w:cs="Calibri Light"/>
          <w:sz w:val="20"/>
          <w:szCs w:val="20"/>
        </w:rPr>
      </w:pPr>
      <w:r>
        <w:rPr>
          <w:rFonts w:ascii="Calibri Light" w:eastAsia="Calibri Light" w:hAnsi="Calibri Light" w:cs="Calibri Light"/>
          <w:color w:val="00B0F0"/>
          <w:sz w:val="20"/>
          <w:szCs w:val="20"/>
          <w:u w:color="00B0F0"/>
        </w:rPr>
        <w:t>Een tweede fase die via een verdieping van deze oriëntatie leidt tot de definitieve profielkeuze</w:t>
      </w:r>
    </w:p>
    <w:p w14:paraId="10506D81" w14:textId="77777777" w:rsidR="004A17C3" w:rsidRDefault="00AD3547">
      <w:pPr>
        <w:numPr>
          <w:ilvl w:val="0"/>
          <w:numId w:val="24"/>
        </w:numPr>
        <w:spacing w:before="100" w:after="100" w:line="240" w:lineRule="auto"/>
        <w:rPr>
          <w:rFonts w:ascii="Calibri Light" w:eastAsia="Calibri Light" w:hAnsi="Calibri Light" w:cs="Calibri Light"/>
          <w:color w:val="C45911"/>
          <w:sz w:val="20"/>
          <w:szCs w:val="20"/>
          <w:u w:color="C45911"/>
        </w:rPr>
      </w:pPr>
      <w:r>
        <w:rPr>
          <w:rFonts w:ascii="Calibri Light" w:eastAsia="Calibri Light" w:hAnsi="Calibri Light" w:cs="Calibri Light"/>
          <w:color w:val="C45911"/>
          <w:sz w:val="20"/>
          <w:szCs w:val="20"/>
          <w:u w:color="C45911"/>
        </w:rPr>
        <w:t xml:space="preserve">Een derde fase waarin wordt toegewerkt naar de afronding van het examenprogramma vmbo en het kiezen van een vervolgopleiding in het mbo. In deze fase kan tevens gestart worden met leerstof uit het mbo </w:t>
      </w:r>
    </w:p>
    <w:p w14:paraId="78859E6A" w14:textId="77777777" w:rsidR="005031D9" w:rsidRDefault="00AD3547">
      <w:pPr>
        <w:numPr>
          <w:ilvl w:val="0"/>
          <w:numId w:val="24"/>
        </w:numPr>
        <w:spacing w:before="100" w:after="100" w:line="240" w:lineRule="auto"/>
        <w:rPr>
          <w:rFonts w:ascii="Calibri Light" w:eastAsia="Calibri Light" w:hAnsi="Calibri Light" w:cs="Calibri Light"/>
          <w:color w:val="A6A6A6"/>
          <w:sz w:val="20"/>
          <w:szCs w:val="20"/>
          <w:u w:color="A6A6A6"/>
        </w:rPr>
      </w:pPr>
      <w:r>
        <w:rPr>
          <w:rFonts w:ascii="Calibri Light" w:eastAsia="Calibri Light" w:hAnsi="Calibri Light" w:cs="Calibri Light"/>
          <w:color w:val="A6A6A6"/>
          <w:sz w:val="20"/>
          <w:szCs w:val="20"/>
          <w:u w:color="A6A6A6"/>
        </w:rPr>
        <w:t xml:space="preserve">Een vierde fase waarin het mbo-deel van de </w:t>
      </w:r>
      <w:proofErr w:type="spellStart"/>
      <w:r>
        <w:rPr>
          <w:rFonts w:ascii="Calibri Light" w:eastAsia="Calibri Light" w:hAnsi="Calibri Light" w:cs="Calibri Light"/>
          <w:color w:val="A6A6A6"/>
          <w:sz w:val="20"/>
          <w:szCs w:val="20"/>
          <w:u w:color="A6A6A6"/>
        </w:rPr>
        <w:t>Vakroute</w:t>
      </w:r>
      <w:proofErr w:type="spellEnd"/>
      <w:r>
        <w:rPr>
          <w:rFonts w:ascii="Calibri Light" w:eastAsia="Calibri Light" w:hAnsi="Calibri Light" w:cs="Calibri Light"/>
          <w:color w:val="A6A6A6"/>
          <w:sz w:val="20"/>
          <w:szCs w:val="20"/>
          <w:u w:color="A6A6A6"/>
        </w:rPr>
        <w:t xml:space="preserve"> wordt gevolgd en afgerond. </w:t>
      </w:r>
    </w:p>
    <w:p w14:paraId="391B3D52" w14:textId="77777777" w:rsidR="005031D9" w:rsidRDefault="005031D9">
      <w:pPr>
        <w:spacing w:after="0" w:line="240" w:lineRule="auto"/>
        <w:rPr>
          <w:rFonts w:ascii="Calibri Light" w:eastAsia="Calibri Light" w:hAnsi="Calibri Light" w:cs="Calibri Light"/>
          <w:color w:val="A6A6A6"/>
          <w:sz w:val="20"/>
          <w:szCs w:val="20"/>
          <w:u w:color="A6A6A6"/>
        </w:rPr>
      </w:pPr>
      <w:r>
        <w:rPr>
          <w:rFonts w:ascii="Calibri Light" w:eastAsia="Calibri Light" w:hAnsi="Calibri Light" w:cs="Calibri Light"/>
          <w:color w:val="A6A6A6"/>
          <w:sz w:val="20"/>
          <w:szCs w:val="20"/>
          <w:u w:color="A6A6A6"/>
        </w:rPr>
        <w:br w:type="page"/>
      </w:r>
    </w:p>
    <w:p w14:paraId="650C5385" w14:textId="77777777" w:rsidR="004A17C3" w:rsidRDefault="004A17C3" w:rsidP="005031D9">
      <w:pPr>
        <w:spacing w:before="100" w:after="100" w:line="240" w:lineRule="auto"/>
        <w:rPr>
          <w:rFonts w:ascii="Calibri Light" w:eastAsia="Calibri Light" w:hAnsi="Calibri Light" w:cs="Calibri Light"/>
          <w:color w:val="A6A6A6"/>
          <w:sz w:val="20"/>
          <w:szCs w:val="20"/>
          <w:u w:color="A6A6A6"/>
        </w:rPr>
      </w:pPr>
    </w:p>
    <w:p w14:paraId="24ED0244" w14:textId="77777777" w:rsidR="005031D9" w:rsidRDefault="005031D9" w:rsidP="005031D9">
      <w:pPr>
        <w:pStyle w:val="Kop3"/>
        <w:rPr>
          <w:u w:color="A6A6A6"/>
        </w:rPr>
      </w:pPr>
      <w:bookmarkStart w:id="8" w:name="_Toc21421080"/>
      <w:r>
        <w:rPr>
          <w:u w:color="A6A6A6"/>
        </w:rPr>
        <w:t xml:space="preserve">Meerdere leerwegen en </w:t>
      </w:r>
      <w:proofErr w:type="spellStart"/>
      <w:r>
        <w:rPr>
          <w:u w:color="A6A6A6"/>
        </w:rPr>
        <w:t>zij-instroom</w:t>
      </w:r>
      <w:bookmarkEnd w:id="8"/>
      <w:proofErr w:type="spellEnd"/>
    </w:p>
    <w:p w14:paraId="337CA23A" w14:textId="77777777" w:rsidR="005031D9" w:rsidRPr="005031D9" w:rsidRDefault="005031D9" w:rsidP="005031D9">
      <w:r>
        <w:t>De realiteit is dat er vaak meerdere leerwegen tegelijkertijd aangeboden worden en dat er sprake</w:t>
      </w:r>
      <w:r w:rsidR="00AF07A7">
        <w:t xml:space="preserve"> is van </w:t>
      </w:r>
      <w:proofErr w:type="spellStart"/>
      <w:r w:rsidR="00AF07A7">
        <w:t>switchers</w:t>
      </w:r>
      <w:proofErr w:type="spellEnd"/>
      <w:r w:rsidR="00AF07A7">
        <w:t xml:space="preserve"> en zij-instro</w:t>
      </w:r>
      <w:r>
        <w:t>m</w:t>
      </w:r>
      <w:r w:rsidR="00AF07A7">
        <w:t>ers</w:t>
      </w:r>
      <w:r>
        <w:t>. Een voorbeeld van deze puzzel vindt u hieronder</w:t>
      </w:r>
      <w:r w:rsidR="0032270C">
        <w:t xml:space="preserve"> (</w:t>
      </w:r>
      <w:proofErr w:type="spellStart"/>
      <w:r w:rsidR="0032270C">
        <w:t>Vakcollege</w:t>
      </w:r>
      <w:proofErr w:type="spellEnd"/>
      <w:r w:rsidR="0032270C">
        <w:t xml:space="preserve"> Maarsbergen)</w:t>
      </w:r>
      <w:r>
        <w:t>.</w:t>
      </w:r>
    </w:p>
    <w:p w14:paraId="4F685566" w14:textId="77777777" w:rsidR="005031D9" w:rsidRDefault="005031D9" w:rsidP="005031D9">
      <w:pPr>
        <w:spacing w:before="100" w:after="100" w:line="240" w:lineRule="auto"/>
        <w:rPr>
          <w:rFonts w:ascii="Calibri Light" w:eastAsia="Calibri Light" w:hAnsi="Calibri Light" w:cs="Calibri Light"/>
          <w:color w:val="A6A6A6"/>
          <w:sz w:val="20"/>
          <w:szCs w:val="20"/>
          <w:u w:color="A6A6A6"/>
        </w:rPr>
      </w:pPr>
      <w:r>
        <w:rPr>
          <w:noProof/>
        </w:rPr>
        <w:drawing>
          <wp:inline distT="0" distB="0" distL="0" distR="0" wp14:anchorId="4175E586" wp14:editId="7C8115B1">
            <wp:extent cx="5756910" cy="3141980"/>
            <wp:effectExtent l="0" t="0" r="0" b="127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56910" cy="3141980"/>
                    </a:xfrm>
                    <a:prstGeom prst="rect">
                      <a:avLst/>
                    </a:prstGeom>
                  </pic:spPr>
                </pic:pic>
              </a:graphicData>
            </a:graphic>
          </wp:inline>
        </w:drawing>
      </w:r>
    </w:p>
    <w:p w14:paraId="70A10B16" w14:textId="77777777" w:rsidR="005031D9" w:rsidRDefault="005031D9" w:rsidP="005031D9">
      <w:pPr>
        <w:spacing w:before="100" w:after="100" w:line="240" w:lineRule="auto"/>
        <w:rPr>
          <w:rFonts w:ascii="Calibri Light" w:eastAsia="Calibri Light" w:hAnsi="Calibri Light" w:cs="Calibri Light"/>
          <w:color w:val="A6A6A6"/>
          <w:sz w:val="20"/>
          <w:szCs w:val="20"/>
          <w:u w:color="A6A6A6"/>
        </w:rPr>
      </w:pPr>
    </w:p>
    <w:p w14:paraId="7F08DD95" w14:textId="77777777" w:rsidR="00615C74" w:rsidRDefault="00615C74">
      <w:pPr>
        <w:spacing w:after="0" w:line="240" w:lineRule="auto"/>
        <w:rPr>
          <w:rFonts w:ascii="Calibri Light" w:eastAsia="Calibri Light" w:hAnsi="Calibri Light" w:cs="Calibri Light"/>
          <w:b/>
          <w:bCs/>
          <w:i/>
          <w:iCs/>
          <w:color w:val="404040"/>
          <w:sz w:val="24"/>
          <w:szCs w:val="24"/>
          <w:u w:color="404040"/>
        </w:rPr>
      </w:pPr>
      <w:bookmarkStart w:id="9" w:name="_Toc21421081"/>
      <w:r>
        <w:br w:type="page"/>
      </w:r>
    </w:p>
    <w:p w14:paraId="6D332D72" w14:textId="02512BC5" w:rsidR="004A17C3" w:rsidRDefault="00AD3547" w:rsidP="00483B63">
      <w:pPr>
        <w:pStyle w:val="Kop3"/>
      </w:pPr>
      <w:bookmarkStart w:id="10" w:name="_GoBack"/>
      <w:bookmarkEnd w:id="10"/>
      <w:r w:rsidRPr="00483B63">
        <w:lastRenderedPageBreak/>
        <w:t>Hulpvragen</w:t>
      </w:r>
      <w:bookmarkEnd w:id="9"/>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13"/>
        <w:gridCol w:w="7449"/>
      </w:tblGrid>
      <w:tr w:rsidR="004A17C3" w14:paraId="39059E62" w14:textId="77777777">
        <w:trPr>
          <w:trHeight w:val="2306"/>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36254" w14:textId="77777777" w:rsidR="004A17C3" w:rsidRDefault="00AD3547">
            <w:proofErr w:type="spellStart"/>
            <w:r>
              <w:t>Vakroutes</w:t>
            </w:r>
            <w:proofErr w:type="spellEnd"/>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00A5C" w14:textId="77777777" w:rsidR="004A17C3" w:rsidRDefault="00AD3547">
            <w:pPr>
              <w:pStyle w:val="Lijstalinea"/>
              <w:numPr>
                <w:ilvl w:val="0"/>
                <w:numId w:val="25"/>
              </w:numPr>
            </w:pPr>
            <w:r>
              <w:t xml:space="preserve">Starten de </w:t>
            </w:r>
            <w:proofErr w:type="spellStart"/>
            <w:r>
              <w:t>Vakroutes</w:t>
            </w:r>
            <w:proofErr w:type="spellEnd"/>
            <w:r>
              <w:t xml:space="preserve"> Mens &amp; </w:t>
            </w:r>
            <w:proofErr w:type="spellStart"/>
            <w:r>
              <w:t>Dienstverlenen</w:t>
            </w:r>
            <w:proofErr w:type="spellEnd"/>
            <w:r>
              <w:t xml:space="preserve"> en Techniek gezamenlijk of juist niet?</w:t>
            </w:r>
          </w:p>
          <w:p w14:paraId="1C5A16BC" w14:textId="77777777" w:rsidR="004A17C3" w:rsidRDefault="00AD3547">
            <w:pPr>
              <w:pStyle w:val="Lijstalinea"/>
              <w:numPr>
                <w:ilvl w:val="0"/>
                <w:numId w:val="25"/>
              </w:numPr>
            </w:pPr>
            <w:r>
              <w:t xml:space="preserve">Welk type </w:t>
            </w:r>
            <w:proofErr w:type="spellStart"/>
            <w:r>
              <w:t>Vakroute</w:t>
            </w:r>
            <w:proofErr w:type="spellEnd"/>
            <w:r>
              <w:t xml:space="preserve"> willen wij aanbieden? Verbredend (gericht op een beroepsrichting in het mbo), verdiepend (gericht op een opleiding of cluster van opleidingen in het mbo) of beide? </w:t>
            </w:r>
          </w:p>
          <w:p w14:paraId="4726DD53" w14:textId="77777777" w:rsidR="004A17C3" w:rsidRDefault="00AD3547">
            <w:pPr>
              <w:pStyle w:val="Lijstalinea"/>
              <w:numPr>
                <w:ilvl w:val="0"/>
                <w:numId w:val="25"/>
              </w:numPr>
            </w:pPr>
            <w:r>
              <w:t>Hoeveel uren worden besteed aan de beroepsgerichte/ praktijkvakken? (o.a. lessentabel)</w:t>
            </w:r>
          </w:p>
        </w:tc>
      </w:tr>
      <w:tr w:rsidR="004A17C3" w14:paraId="22D34BEF" w14:textId="77777777">
        <w:trPr>
          <w:trHeight w:val="1478"/>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9D84A" w14:textId="77777777" w:rsidR="004A17C3" w:rsidRDefault="00AD3547">
            <w:r>
              <w:t>Examinering</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B5BAF" w14:textId="77777777" w:rsidR="004A17C3" w:rsidRDefault="00AD3547">
            <w:pPr>
              <w:pStyle w:val="Lijstalinea"/>
              <w:numPr>
                <w:ilvl w:val="0"/>
                <w:numId w:val="26"/>
              </w:numPr>
            </w:pPr>
            <w:r>
              <w:t xml:space="preserve">Welke profielen uit het nieuwe examenprogramma biedt ons </w:t>
            </w:r>
            <w:proofErr w:type="spellStart"/>
            <w:r>
              <w:t>Vakcollege</w:t>
            </w:r>
            <w:proofErr w:type="spellEnd"/>
            <w:r>
              <w:t xml:space="preserve"> aan?</w:t>
            </w:r>
          </w:p>
          <w:p w14:paraId="52C92961" w14:textId="3B10E890" w:rsidR="004A17C3" w:rsidRDefault="00AD3547">
            <w:pPr>
              <w:pStyle w:val="Lijstalinea"/>
              <w:numPr>
                <w:ilvl w:val="0"/>
                <w:numId w:val="26"/>
              </w:numPr>
            </w:pPr>
            <w:r>
              <w:t>Welk leerjaar doet de jongere centraal examen (CE) van het profiel</w:t>
            </w:r>
            <w:r w:rsidR="00FD1788">
              <w:t>/ praktijkcomponent?</w:t>
            </w:r>
          </w:p>
          <w:p w14:paraId="0A456228" w14:textId="77777777" w:rsidR="004A17C3" w:rsidRDefault="00AD3547">
            <w:pPr>
              <w:pStyle w:val="Lijstalinea"/>
              <w:numPr>
                <w:ilvl w:val="0"/>
                <w:numId w:val="26"/>
              </w:numPr>
            </w:pPr>
            <w:r>
              <w:t>In welk leerjaar start de jongere met het PTA?</w:t>
            </w:r>
          </w:p>
        </w:tc>
      </w:tr>
      <w:tr w:rsidR="004A17C3" w14:paraId="4872BE2D" w14:textId="77777777">
        <w:trPr>
          <w:trHeight w:val="1678"/>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4DA88" w14:textId="77777777" w:rsidR="004A17C3" w:rsidRDefault="00AD3547">
            <w:r>
              <w:t>Ontwikkellijnen</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4A8D" w14:textId="77777777" w:rsidR="004A17C3" w:rsidRDefault="00AD3547">
            <w:pPr>
              <w:pStyle w:val="Lijstalinea"/>
              <w:numPr>
                <w:ilvl w:val="0"/>
                <w:numId w:val="27"/>
              </w:numPr>
            </w:pPr>
            <w:r>
              <w:t xml:space="preserve">Hoe willen wij de drie ontwikkellijnen vormgeven? </w:t>
            </w:r>
          </w:p>
          <w:p w14:paraId="5208F770" w14:textId="77777777" w:rsidR="004A17C3" w:rsidRDefault="00AD3547">
            <w:pPr>
              <w:pStyle w:val="Lijstalinea"/>
              <w:numPr>
                <w:ilvl w:val="1"/>
                <w:numId w:val="27"/>
              </w:numPr>
            </w:pPr>
            <w:r>
              <w:t xml:space="preserve">beroepsontwikkeling, </w:t>
            </w:r>
          </w:p>
          <w:p w14:paraId="3D095309" w14:textId="77777777" w:rsidR="004A17C3" w:rsidRDefault="00AD3547">
            <w:pPr>
              <w:pStyle w:val="Lijstalinea"/>
              <w:numPr>
                <w:ilvl w:val="1"/>
                <w:numId w:val="27"/>
              </w:numPr>
            </w:pPr>
            <w:r>
              <w:t xml:space="preserve">persoonlijke groei en </w:t>
            </w:r>
          </w:p>
          <w:p w14:paraId="29C367D2" w14:textId="77777777" w:rsidR="004A17C3" w:rsidRDefault="00AD3547">
            <w:pPr>
              <w:pStyle w:val="Lijstalinea"/>
              <w:numPr>
                <w:ilvl w:val="1"/>
                <w:numId w:val="27"/>
              </w:numPr>
            </w:pPr>
            <w:r>
              <w:t xml:space="preserve">burgerschapsvorming </w:t>
            </w:r>
          </w:p>
        </w:tc>
      </w:tr>
      <w:tr w:rsidR="004A17C3" w14:paraId="49F3E082" w14:textId="77777777">
        <w:trPr>
          <w:trHeight w:val="401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6AAD9" w14:textId="77777777" w:rsidR="004A17C3" w:rsidRDefault="00AD3547">
            <w:r>
              <w:t>Samenwerking mbo</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53341" w14:textId="77777777" w:rsidR="004A17C3" w:rsidRDefault="00AD3547">
            <w:pPr>
              <w:pStyle w:val="Lijstalinea"/>
              <w:numPr>
                <w:ilvl w:val="0"/>
                <w:numId w:val="28"/>
              </w:numPr>
            </w:pPr>
            <w:r>
              <w:t>Hoe wordt de samenwerking met het mbo vorm gegeven?</w:t>
            </w:r>
          </w:p>
          <w:p w14:paraId="008C182A" w14:textId="77777777" w:rsidR="004A17C3" w:rsidRDefault="00AD3547">
            <w:pPr>
              <w:pStyle w:val="Lijstalinea"/>
              <w:numPr>
                <w:ilvl w:val="0"/>
                <w:numId w:val="28"/>
              </w:numPr>
            </w:pPr>
            <w:r>
              <w:t xml:space="preserve">Voor welke beroepsrichtingen in het mbo leiden wij op? (uitstroom vmbo) </w:t>
            </w:r>
          </w:p>
          <w:p w14:paraId="1987A4AE" w14:textId="77777777" w:rsidR="004A17C3" w:rsidRDefault="00AD3547">
            <w:pPr>
              <w:pStyle w:val="Lijstalinea"/>
              <w:numPr>
                <w:ilvl w:val="0"/>
                <w:numId w:val="28"/>
              </w:numPr>
            </w:pPr>
            <w:r>
              <w:t>Hoe geven wij inhoudelijk en programmatisch vorm aan doorlopende leerlijnen?</w:t>
            </w:r>
          </w:p>
          <w:p w14:paraId="03C55B24" w14:textId="77777777" w:rsidR="004A17C3" w:rsidRDefault="00AD3547">
            <w:pPr>
              <w:pStyle w:val="Lijstalinea"/>
              <w:numPr>
                <w:ilvl w:val="0"/>
                <w:numId w:val="28"/>
              </w:numPr>
            </w:pPr>
            <w:r>
              <w:t>Hoe geven wij inhoudelijk en programmatisch vorm aan doorlopende begeleidingslijnen?</w:t>
            </w:r>
          </w:p>
          <w:p w14:paraId="45462E56" w14:textId="77777777" w:rsidR="004A17C3" w:rsidRDefault="00AD3547">
            <w:pPr>
              <w:pStyle w:val="Lijstalinea"/>
              <w:numPr>
                <w:ilvl w:val="0"/>
                <w:numId w:val="28"/>
              </w:numPr>
            </w:pPr>
            <w:r>
              <w:t>Hoe geven wij inhoudelijk en programmatisch vorm aan doorlopende beoordelingslijnen?</w:t>
            </w:r>
          </w:p>
          <w:p w14:paraId="306C688E" w14:textId="77777777" w:rsidR="004A17C3" w:rsidRDefault="00AD3547">
            <w:pPr>
              <w:pStyle w:val="Lijstalinea"/>
              <w:numPr>
                <w:ilvl w:val="0"/>
                <w:numId w:val="28"/>
              </w:numPr>
            </w:pPr>
            <w:r>
              <w:t xml:space="preserve">Willen wij lesstof  en vaardigheden van het mbo laten indalen in leerjaar 4 of eerder? Zo ja, welke vorm krijgt dit? </w:t>
            </w:r>
          </w:p>
        </w:tc>
      </w:tr>
      <w:tr w:rsidR="004A17C3" w14:paraId="2C00FF82" w14:textId="77777777">
        <w:trPr>
          <w:trHeight w:val="2706"/>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8BBA9" w14:textId="77777777" w:rsidR="004A17C3" w:rsidRDefault="00AD3547">
            <w:r>
              <w:lastRenderedPageBreak/>
              <w:t>Samenwerking bedrijfsleven</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41379" w14:textId="77777777" w:rsidR="004A17C3" w:rsidRDefault="00AD3547">
            <w:pPr>
              <w:pStyle w:val="Lijstalinea"/>
              <w:numPr>
                <w:ilvl w:val="0"/>
                <w:numId w:val="29"/>
              </w:numPr>
            </w:pPr>
            <w:r>
              <w:t xml:space="preserve">Hoe ontwikkelt de werkgelegenheid zich in onze regio? </w:t>
            </w:r>
          </w:p>
          <w:p w14:paraId="4EABAA99" w14:textId="77777777" w:rsidR="004A17C3" w:rsidRDefault="00AD3547">
            <w:pPr>
              <w:pStyle w:val="Lijstalinea"/>
              <w:numPr>
                <w:ilvl w:val="0"/>
                <w:numId w:val="30"/>
              </w:numPr>
            </w:pPr>
            <w:r>
              <w:t xml:space="preserve">Is er een platform waarin u de inhoud van de </w:t>
            </w:r>
            <w:proofErr w:type="spellStart"/>
            <w:r>
              <w:t>Vakroute</w:t>
            </w:r>
            <w:proofErr w:type="spellEnd"/>
            <w:r>
              <w:t xml:space="preserve"> met het bedrijfsleven bespreekt?</w:t>
            </w:r>
          </w:p>
          <w:p w14:paraId="2ABC9EC7" w14:textId="77777777" w:rsidR="004A17C3" w:rsidRDefault="00AD3547">
            <w:pPr>
              <w:pStyle w:val="Lijstalinea"/>
              <w:numPr>
                <w:ilvl w:val="0"/>
                <w:numId w:val="30"/>
              </w:numPr>
            </w:pPr>
            <w:r>
              <w:t>Met welke bedrijven en instellingen in uw regio willen we samenwerken?</w:t>
            </w:r>
          </w:p>
          <w:p w14:paraId="21240F70" w14:textId="77777777" w:rsidR="004A17C3" w:rsidRDefault="00AD3547">
            <w:pPr>
              <w:pStyle w:val="Lijstalinea"/>
              <w:numPr>
                <w:ilvl w:val="0"/>
                <w:numId w:val="30"/>
              </w:numPr>
            </w:pPr>
            <w:r>
              <w:t>Wanneer loopt de leerling stage?</w:t>
            </w:r>
          </w:p>
          <w:p w14:paraId="7F70F8AD" w14:textId="77777777" w:rsidR="004A17C3" w:rsidRDefault="00AD3547">
            <w:pPr>
              <w:pStyle w:val="Lijstalinea"/>
              <w:numPr>
                <w:ilvl w:val="0"/>
                <w:numId w:val="30"/>
              </w:numPr>
            </w:pPr>
            <w:r>
              <w:t xml:space="preserve">Welke mogelijkheden zijn er om </w:t>
            </w:r>
            <w:r w:rsidRPr="005B0086">
              <w:rPr>
                <w:color w:val="auto"/>
              </w:rPr>
              <w:t>elkaars</w:t>
            </w:r>
            <w:r>
              <w:t xml:space="preserve"> faciliteiten te gebruiken?</w:t>
            </w:r>
          </w:p>
        </w:tc>
      </w:tr>
      <w:tr w:rsidR="004A17C3" w14:paraId="2EEAAE55" w14:textId="77777777">
        <w:trPr>
          <w:trHeight w:val="203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6DF0A" w14:textId="77777777" w:rsidR="004A17C3" w:rsidRDefault="00AD3547">
            <w:r>
              <w:t>Didactiek</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7610B" w14:textId="77777777" w:rsidR="004A17C3" w:rsidRDefault="00AD3547">
            <w:pPr>
              <w:pStyle w:val="Lijstalinea"/>
              <w:numPr>
                <w:ilvl w:val="0"/>
                <w:numId w:val="31"/>
              </w:numPr>
            </w:pPr>
            <w:r>
              <w:t xml:space="preserve">Hoe geven wij inhoudelijk en programmatisch vorm aan het werkplekleren? </w:t>
            </w:r>
          </w:p>
          <w:p w14:paraId="3E12B7BE" w14:textId="77777777" w:rsidR="004A17C3" w:rsidRDefault="00AD3547">
            <w:pPr>
              <w:pStyle w:val="Lijstalinea"/>
              <w:numPr>
                <w:ilvl w:val="0"/>
                <w:numId w:val="31"/>
              </w:numPr>
            </w:pPr>
            <w:r>
              <w:t>Welke 21-eeuwse vaardigheden worden geïntegreerd in het curriculum?</w:t>
            </w:r>
          </w:p>
          <w:p w14:paraId="6F1FB835" w14:textId="77777777" w:rsidR="004A17C3" w:rsidRDefault="00AD3547">
            <w:pPr>
              <w:pStyle w:val="Lijstalinea"/>
              <w:numPr>
                <w:ilvl w:val="0"/>
                <w:numId w:val="31"/>
              </w:numPr>
            </w:pPr>
            <w:r>
              <w:t xml:space="preserve">Hoe gaan we </w:t>
            </w:r>
            <w:proofErr w:type="spellStart"/>
            <w:r>
              <w:t>vakintegratie</w:t>
            </w:r>
            <w:proofErr w:type="spellEnd"/>
            <w:r>
              <w:t xml:space="preserve">, differentiatie </w:t>
            </w:r>
            <w:r w:rsidRPr="005B0086">
              <w:rPr>
                <w:color w:val="auto"/>
              </w:rPr>
              <w:t xml:space="preserve">en gepersonaliseerd leren </w:t>
            </w:r>
            <w:r>
              <w:t>mogelijk maken?</w:t>
            </w:r>
          </w:p>
        </w:tc>
      </w:tr>
      <w:tr w:rsidR="004A17C3" w14:paraId="01369DB6" w14:textId="77777777">
        <w:trPr>
          <w:trHeight w:val="1754"/>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DD793" w14:textId="77777777" w:rsidR="00665B2B" w:rsidRDefault="00AD3547">
            <w:r>
              <w:t>Profielvakken</w:t>
            </w:r>
            <w:r w:rsidR="00665B2B">
              <w:t>/</w:t>
            </w:r>
          </w:p>
          <w:p w14:paraId="7C2ECE10" w14:textId="3BFDB259" w:rsidR="00665B2B" w:rsidRDefault="00665B2B">
            <w:proofErr w:type="spellStart"/>
            <w:r>
              <w:t>Praktijkcom-ponent</w:t>
            </w:r>
            <w:proofErr w:type="spellEnd"/>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43E30" w14:textId="77777777" w:rsidR="004A17C3" w:rsidRDefault="00AD3547">
            <w:pPr>
              <w:pStyle w:val="Lijstalinea"/>
              <w:numPr>
                <w:ilvl w:val="0"/>
                <w:numId w:val="32"/>
              </w:numPr>
            </w:pPr>
            <w:r>
              <w:t xml:space="preserve">In welk leerjaar /periode start de jongere met de oriëntatie op de profielen? </w:t>
            </w:r>
          </w:p>
          <w:p w14:paraId="79F2935F" w14:textId="6A9E46BD" w:rsidR="004A17C3" w:rsidRDefault="00AD3547">
            <w:pPr>
              <w:pStyle w:val="Lijstalinea"/>
              <w:numPr>
                <w:ilvl w:val="0"/>
                <w:numId w:val="32"/>
              </w:numPr>
            </w:pPr>
            <w:r>
              <w:t>In welk leerjaar maakt de jongere een keuze voor een profiel</w:t>
            </w:r>
            <w:r w:rsidR="00665B2B">
              <w:t>/richting</w:t>
            </w:r>
            <w:r>
              <w:t>?</w:t>
            </w:r>
          </w:p>
          <w:p w14:paraId="6A0C9ED7" w14:textId="288AF63F" w:rsidR="004A17C3" w:rsidRDefault="00AD3547">
            <w:pPr>
              <w:pStyle w:val="Lijstalinea"/>
              <w:numPr>
                <w:ilvl w:val="0"/>
                <w:numId w:val="32"/>
              </w:numPr>
            </w:pPr>
            <w:r>
              <w:t>In welk leerjaar start de jongere met het profiel</w:t>
            </w:r>
            <w:r w:rsidR="00665B2B">
              <w:t>/richting</w:t>
            </w:r>
            <w:r>
              <w:t>?</w:t>
            </w:r>
          </w:p>
        </w:tc>
      </w:tr>
      <w:tr w:rsidR="004A17C3" w14:paraId="5D4D3BDA" w14:textId="77777777">
        <w:trPr>
          <w:trHeight w:val="5038"/>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D0F68" w14:textId="77777777" w:rsidR="004A17C3" w:rsidRDefault="00AD3547">
            <w:r>
              <w:t>Keuzevakken</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4DCC7" w14:textId="77777777" w:rsidR="004A17C3" w:rsidRDefault="00AD3547">
            <w:pPr>
              <w:pStyle w:val="Lijstalinea"/>
              <w:numPr>
                <w:ilvl w:val="0"/>
                <w:numId w:val="33"/>
              </w:numPr>
            </w:pPr>
            <w:r>
              <w:t>In welk leerjaar/periode start de jongere met de oriëntatie op de keuzevakken?</w:t>
            </w:r>
          </w:p>
          <w:p w14:paraId="1CA69506" w14:textId="77777777" w:rsidR="004A17C3" w:rsidRDefault="00AD3547">
            <w:pPr>
              <w:pStyle w:val="Lijstalinea"/>
              <w:numPr>
                <w:ilvl w:val="0"/>
                <w:numId w:val="33"/>
              </w:numPr>
            </w:pPr>
            <w:r>
              <w:t xml:space="preserve">In welk leerjaar/periode maakt de jongere een definitieve keuze voor de keuzedelen? </w:t>
            </w:r>
          </w:p>
          <w:p w14:paraId="3DAFD75A" w14:textId="77777777" w:rsidR="004A17C3" w:rsidRDefault="00AD3547">
            <w:pPr>
              <w:pStyle w:val="Lijstalinea"/>
              <w:numPr>
                <w:ilvl w:val="0"/>
                <w:numId w:val="33"/>
              </w:numPr>
            </w:pPr>
            <w:r>
              <w:t xml:space="preserve">In welk leerjaar start de jongere met de keuzedelen? </w:t>
            </w:r>
          </w:p>
          <w:p w14:paraId="1DE57F2C" w14:textId="165571C5" w:rsidR="004A17C3" w:rsidRDefault="00AD3547">
            <w:pPr>
              <w:pStyle w:val="Lijstalinea"/>
              <w:numPr>
                <w:ilvl w:val="0"/>
                <w:numId w:val="33"/>
              </w:numPr>
            </w:pPr>
            <w:r>
              <w:t xml:space="preserve">Welke keuzevakken uit de profielen van het examenprogramma biedt ons </w:t>
            </w:r>
            <w:proofErr w:type="spellStart"/>
            <w:r>
              <w:t>Vakcollege</w:t>
            </w:r>
            <w:proofErr w:type="spellEnd"/>
            <w:r>
              <w:t xml:space="preserve"> aan? </w:t>
            </w:r>
            <w:r w:rsidR="00665B2B">
              <w:t>Ook voor de Nieuwe leerweg?</w:t>
            </w:r>
          </w:p>
          <w:p w14:paraId="084C8EE8" w14:textId="77777777" w:rsidR="004A17C3" w:rsidRDefault="00AD3547">
            <w:pPr>
              <w:pStyle w:val="Lijstalinea"/>
              <w:numPr>
                <w:ilvl w:val="0"/>
                <w:numId w:val="33"/>
              </w:numPr>
            </w:pPr>
            <w:r>
              <w:t xml:space="preserve">Biedt ons </w:t>
            </w:r>
            <w:proofErr w:type="spellStart"/>
            <w:r>
              <w:t>Vakcollege</w:t>
            </w:r>
            <w:proofErr w:type="spellEnd"/>
            <w:r>
              <w:t xml:space="preserve"> ook profieldelen als keuzevakken aan? Zo ja, welke? </w:t>
            </w:r>
          </w:p>
          <w:p w14:paraId="7C131E8A" w14:textId="77777777" w:rsidR="004A17C3" w:rsidRDefault="00AD3547">
            <w:pPr>
              <w:pStyle w:val="Lijstalinea"/>
              <w:numPr>
                <w:ilvl w:val="0"/>
                <w:numId w:val="33"/>
              </w:numPr>
            </w:pPr>
            <w:r>
              <w:t xml:space="preserve">Biedt ons </w:t>
            </w:r>
            <w:proofErr w:type="spellStart"/>
            <w:r>
              <w:t>Vakcollege</w:t>
            </w:r>
            <w:proofErr w:type="spellEnd"/>
            <w:r>
              <w:t xml:space="preserve"> ook de mogelijkheid om keuzedelen te volgen die bij andere profielen horen? Zo ja, welke? Hoe zorg je ervoor dat dit organisatorisch mogelijk is?</w:t>
            </w:r>
          </w:p>
          <w:p w14:paraId="0487802F" w14:textId="77777777" w:rsidR="004A17C3" w:rsidRDefault="00AD3547">
            <w:pPr>
              <w:pStyle w:val="Lijstalinea"/>
              <w:numPr>
                <w:ilvl w:val="0"/>
                <w:numId w:val="33"/>
              </w:numPr>
            </w:pPr>
            <w:r>
              <w:t xml:space="preserve">In hoeverre mogen onze jongeren zelf kiezen welke keuzevakken zij volgen? </w:t>
            </w:r>
          </w:p>
        </w:tc>
      </w:tr>
      <w:tr w:rsidR="004A17C3" w14:paraId="08896ACD" w14:textId="77777777">
        <w:trPr>
          <w:trHeight w:val="1754"/>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DFD8C" w14:textId="77777777" w:rsidR="004A17C3" w:rsidRDefault="00AD3547">
            <w:r>
              <w:lastRenderedPageBreak/>
              <w:t>LOB</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4DE85" w14:textId="77777777" w:rsidR="004A17C3" w:rsidRDefault="00AD3547">
            <w:pPr>
              <w:pStyle w:val="Lijstalinea"/>
              <w:numPr>
                <w:ilvl w:val="0"/>
                <w:numId w:val="34"/>
              </w:numPr>
            </w:pPr>
            <w:r>
              <w:t xml:space="preserve">Hoe geven wij inhoudelijk vorm aan de ervaringsgerichte loopbaanoriëntatie en - begeleiding (LOB), waarin wij onze jongeren begeleiden bij het maken van keuzes? </w:t>
            </w:r>
          </w:p>
          <w:p w14:paraId="35095521" w14:textId="77777777" w:rsidR="004A17C3" w:rsidRDefault="00AD3547">
            <w:pPr>
              <w:pStyle w:val="Lijstalinea"/>
              <w:numPr>
                <w:ilvl w:val="0"/>
                <w:numId w:val="34"/>
              </w:numPr>
            </w:pPr>
            <w:r>
              <w:t>Hoe wordt vorm en inhoud gegeven aan loopbaanbegeleiding?</w:t>
            </w:r>
          </w:p>
          <w:p w14:paraId="4213B166" w14:textId="77777777" w:rsidR="004A17C3" w:rsidRDefault="00AD3547">
            <w:r>
              <w:t>Zie ook de handleiding LOB op de website.</w:t>
            </w:r>
          </w:p>
        </w:tc>
      </w:tr>
    </w:tbl>
    <w:p w14:paraId="1AD2FEA9" w14:textId="77777777" w:rsidR="004A17C3" w:rsidRDefault="004A17C3">
      <w:pPr>
        <w:pStyle w:val="Stijl3"/>
        <w:widowControl w:val="0"/>
        <w:spacing w:line="240" w:lineRule="auto"/>
      </w:pPr>
    </w:p>
    <w:p w14:paraId="2B80581C" w14:textId="77777777" w:rsidR="004A17C3" w:rsidRDefault="004A17C3">
      <w:pPr>
        <w:spacing w:after="160" w:line="259" w:lineRule="auto"/>
      </w:pPr>
    </w:p>
    <w:p w14:paraId="75C10548" w14:textId="77777777" w:rsidR="0032270C" w:rsidRDefault="0032270C">
      <w:pPr>
        <w:spacing w:after="0" w:line="240" w:lineRule="auto"/>
        <w:rPr>
          <w:b/>
          <w:bCs/>
          <w:color w:val="262626"/>
          <w:sz w:val="36"/>
          <w:szCs w:val="36"/>
          <w:u w:color="8D2787"/>
          <w:bdr w:val="none" w:sz="0" w:space="0" w:color="auto"/>
        </w:rPr>
      </w:pPr>
      <w:r>
        <w:br w:type="page"/>
      </w:r>
    </w:p>
    <w:p w14:paraId="08F49691" w14:textId="77777777" w:rsidR="004A17C3" w:rsidRDefault="00AD3547" w:rsidP="005B0086">
      <w:pPr>
        <w:pStyle w:val="Kop2"/>
      </w:pPr>
      <w:bookmarkStart w:id="11" w:name="_Toc21421082"/>
      <w:r>
        <w:lastRenderedPageBreak/>
        <w:t>Stap 4 Ontwikkel leerlijnen en lessen</w:t>
      </w:r>
      <w:bookmarkEnd w:id="11"/>
    </w:p>
    <w:p w14:paraId="2A40F272" w14:textId="77777777" w:rsidR="004A17C3" w:rsidRDefault="004A17C3">
      <w:pPr>
        <w:spacing w:after="0" w:line="240" w:lineRule="auto"/>
        <w:ind w:left="360"/>
        <w:rPr>
          <w:rFonts w:ascii="Arial" w:eastAsia="Arial" w:hAnsi="Arial" w:cs="Arial"/>
        </w:rPr>
      </w:pPr>
    </w:p>
    <w:p w14:paraId="18A1DAFB" w14:textId="77777777" w:rsidR="004A17C3" w:rsidRDefault="00AD3547">
      <w:r>
        <w:t>Nu het grof ontwerp staat, wordt het tijd de lessen concreet vorm te geven.</w:t>
      </w:r>
    </w:p>
    <w:p w14:paraId="145A8150" w14:textId="77777777" w:rsidR="004A17C3" w:rsidRDefault="00AD3547">
      <w:r>
        <w:t>Hiervoor is het nodig een lessentabel op te stellen waarin u aangeeft hoeveel lesuren per vak beschikbaar zijn.</w:t>
      </w:r>
    </w:p>
    <w:p w14:paraId="6F1FA164" w14:textId="6CBE34E9" w:rsidR="004A17C3" w:rsidRDefault="00AD3547">
      <w:r>
        <w:t xml:space="preserve">Vervolgens gaat u de inhoud van de lessen op elkaar afstemmen. In het </w:t>
      </w:r>
      <w:proofErr w:type="spellStart"/>
      <w:r w:rsidR="00FD1788">
        <w:t>Vakcollege</w:t>
      </w:r>
      <w:proofErr w:type="spellEnd"/>
      <w:r w:rsidR="00FD1788">
        <w:t xml:space="preserve">/ </w:t>
      </w:r>
      <w:r w:rsidR="00665B2B">
        <w:t xml:space="preserve">de </w:t>
      </w:r>
      <w:proofErr w:type="spellStart"/>
      <w:r w:rsidR="00FD1788">
        <w:t>Vakmavo</w:t>
      </w:r>
      <w:proofErr w:type="spellEnd"/>
      <w:r>
        <w:t xml:space="preserve"> speelt de praktijk een belangrijk rol, dus dit is het uitgangspunt bij het vormgeven van de leerlijnen.</w:t>
      </w:r>
    </w:p>
    <w:p w14:paraId="2B7F7689" w14:textId="77777777" w:rsidR="004A17C3" w:rsidRDefault="004A17C3"/>
    <w:p w14:paraId="53F32D53" w14:textId="77777777" w:rsidR="004A17C3" w:rsidRDefault="00AD3547">
      <w:pPr>
        <w:pStyle w:val="Stijl3"/>
      </w:pPr>
      <w:bookmarkStart w:id="12" w:name="_Toc21421083"/>
      <w:r>
        <w:t>Leerplan</w:t>
      </w:r>
      <w:bookmarkEnd w:id="12"/>
    </w:p>
    <w:p w14:paraId="331EB4E6" w14:textId="77777777" w:rsidR="0032270C" w:rsidRDefault="0032270C">
      <w:r>
        <w:t>Wanneer u aan de slag gaat met het leerplan, gaat u eerst inventariseren welke vaardigheden, houding en onderliggende kennis per periode moet worden aangeleerd om gericht toe te werken naar het examen. De fasecirkel (bijlage 2) is een hulpmiddel om dit op te bouwen qua instructie, zelfstandigheid, complexiteit etc.</w:t>
      </w:r>
    </w:p>
    <w:p w14:paraId="3C0EBD09" w14:textId="77777777" w:rsidR="004A17C3" w:rsidRDefault="00AD3547">
      <w:r>
        <w:t xml:space="preserve">Door onderstaand leerplan in te vullen zorgt u ervoor dat de praktijk leidend is en dat vandaar uit nagedacht wordt over organisatie, differentiatie, </w:t>
      </w:r>
      <w:r w:rsidR="0032270C">
        <w:t xml:space="preserve">21-eeuwse vaardigheden, </w:t>
      </w:r>
      <w:proofErr w:type="spellStart"/>
      <w:r>
        <w:t>vakintegratie</w:t>
      </w:r>
      <w:proofErr w:type="spellEnd"/>
      <w:r>
        <w:t xml:space="preserve">, lob-activiteiten (bijvoorbeeld excursies, gastsprekers). </w:t>
      </w:r>
    </w:p>
    <w:p w14:paraId="1C76E82D" w14:textId="77777777" w:rsidR="004A17C3" w:rsidRDefault="00AD3547">
      <w:pPr>
        <w:spacing w:after="0" w:line="240" w:lineRule="auto"/>
      </w:pPr>
      <w:r>
        <w:t>Voorbeeld leerplan</w:t>
      </w:r>
    </w:p>
    <w:tbl>
      <w:tblPr>
        <w:tblStyle w:val="TableNormal"/>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55"/>
        <w:gridCol w:w="1108"/>
        <w:gridCol w:w="1109"/>
        <w:gridCol w:w="1109"/>
        <w:gridCol w:w="1109"/>
        <w:gridCol w:w="1109"/>
        <w:gridCol w:w="1109"/>
        <w:gridCol w:w="1109"/>
        <w:gridCol w:w="1109"/>
      </w:tblGrid>
      <w:tr w:rsidR="00665B2B" w14:paraId="383D204F" w14:textId="77777777" w:rsidTr="00665B2B">
        <w:trPr>
          <w:trHeight w:val="426"/>
        </w:trPr>
        <w:tc>
          <w:tcPr>
            <w:tcW w:w="6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bottom"/>
          </w:tcPr>
          <w:p w14:paraId="18B5BB06" w14:textId="77777777" w:rsidR="00665B2B" w:rsidRPr="00191DDA" w:rsidRDefault="00665B2B">
            <w:pPr>
              <w:spacing w:after="0" w:line="240" w:lineRule="auto"/>
              <w:rPr>
                <w:b/>
              </w:rPr>
            </w:pPr>
            <w:r w:rsidRPr="00191DDA">
              <w:rPr>
                <w:b/>
              </w:rPr>
              <w:t>Vak:</w:t>
            </w:r>
          </w:p>
        </w:tc>
        <w:tc>
          <w:tcPr>
            <w:tcW w:w="8871"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bottom"/>
          </w:tcPr>
          <w:p w14:paraId="7A4806E3" w14:textId="461AE481" w:rsidR="00665B2B" w:rsidRDefault="00665B2B" w:rsidP="00665B2B">
            <w:pPr>
              <w:spacing w:after="0" w:line="240" w:lineRule="auto"/>
            </w:pPr>
            <w:r w:rsidRPr="00191DDA">
              <w:rPr>
                <w:b/>
              </w:rPr>
              <w:t>Technie</w:t>
            </w:r>
            <w:r>
              <w:rPr>
                <w:b/>
              </w:rPr>
              <w:t>k</w:t>
            </w:r>
            <w:r>
              <w:t> </w:t>
            </w:r>
          </w:p>
        </w:tc>
      </w:tr>
      <w:tr w:rsidR="0032270C" w:rsidRPr="00191DDA" w14:paraId="306D7516" w14:textId="77777777" w:rsidTr="0032270C">
        <w:trPr>
          <w:trHeight w:val="581"/>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D5BA1" w14:textId="77777777" w:rsidR="0032270C" w:rsidRPr="00191DDA" w:rsidRDefault="0032270C">
            <w:pPr>
              <w:spacing w:after="0" w:line="240" w:lineRule="auto"/>
              <w:rPr>
                <w:sz w:val="20"/>
              </w:rPr>
            </w:pPr>
            <w:proofErr w:type="spellStart"/>
            <w:r w:rsidRPr="00191DDA">
              <w:rPr>
                <w:b/>
                <w:bCs/>
                <w:sz w:val="20"/>
              </w:rPr>
              <w:t>Wk</w:t>
            </w:r>
            <w:proofErr w:type="spellEnd"/>
            <w:r w:rsidRPr="00191DDA">
              <w:rPr>
                <w:b/>
                <w:bCs/>
                <w:sz w:val="20"/>
              </w:rPr>
              <w:t xml:space="preserve">.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0FCAA" w14:textId="77777777" w:rsidR="0032270C" w:rsidRPr="00191DDA" w:rsidRDefault="0032270C">
            <w:pPr>
              <w:spacing w:after="0" w:line="240" w:lineRule="auto"/>
              <w:rPr>
                <w:b/>
                <w:bCs/>
                <w:sz w:val="20"/>
              </w:rPr>
            </w:pPr>
            <w:r w:rsidRPr="00191DDA">
              <w:rPr>
                <w:b/>
                <w:bCs/>
                <w:sz w:val="20"/>
              </w:rPr>
              <w:t>Lesbrief/</w:t>
            </w:r>
          </w:p>
          <w:p w14:paraId="3A69E30B" w14:textId="77777777" w:rsidR="0032270C" w:rsidRPr="00191DDA" w:rsidRDefault="0032270C">
            <w:pPr>
              <w:spacing w:after="0" w:line="240" w:lineRule="auto"/>
              <w:rPr>
                <w:sz w:val="20"/>
              </w:rPr>
            </w:pPr>
            <w:r w:rsidRPr="00191DDA">
              <w:rPr>
                <w:b/>
                <w:bCs/>
                <w:sz w:val="20"/>
              </w:rPr>
              <w:t>Opdracht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7FC4F" w14:textId="77777777" w:rsidR="0032270C" w:rsidRPr="00191DDA" w:rsidRDefault="0032270C">
            <w:pPr>
              <w:spacing w:after="0" w:line="240" w:lineRule="auto"/>
              <w:rPr>
                <w:sz w:val="20"/>
              </w:rPr>
            </w:pPr>
            <w:r>
              <w:rPr>
                <w:b/>
                <w:bCs/>
                <w:sz w:val="20"/>
              </w:rPr>
              <w:t>K</w:t>
            </w:r>
            <w:r w:rsidRPr="00191DDA">
              <w:rPr>
                <w:b/>
                <w:bCs/>
                <w:sz w:val="20"/>
              </w:rPr>
              <w:t>ennis</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717F8" w14:textId="77777777" w:rsidR="0032270C" w:rsidRPr="00191DDA" w:rsidRDefault="0032270C">
            <w:pPr>
              <w:spacing w:after="0" w:line="240" w:lineRule="auto"/>
              <w:rPr>
                <w:sz w:val="20"/>
              </w:rPr>
            </w:pPr>
            <w:proofErr w:type="spellStart"/>
            <w:r>
              <w:rPr>
                <w:b/>
                <w:bCs/>
                <w:sz w:val="20"/>
              </w:rPr>
              <w:t>V</w:t>
            </w:r>
            <w:r w:rsidRPr="0032270C">
              <w:rPr>
                <w:b/>
                <w:bCs/>
                <w:sz w:val="20"/>
              </w:rPr>
              <w:t>aardig</w:t>
            </w:r>
            <w:r>
              <w:rPr>
                <w:b/>
                <w:bCs/>
                <w:sz w:val="20"/>
              </w:rPr>
              <w:t>-</w:t>
            </w:r>
            <w:r w:rsidRPr="0032270C">
              <w:rPr>
                <w:b/>
                <w:bCs/>
                <w:sz w:val="20"/>
              </w:rPr>
              <w:t>heden</w:t>
            </w:r>
            <w:proofErr w:type="spellEnd"/>
          </w:p>
        </w:tc>
        <w:tc>
          <w:tcPr>
            <w:tcW w:w="1109" w:type="dxa"/>
            <w:tcBorders>
              <w:top w:val="single" w:sz="4" w:space="0" w:color="000000"/>
              <w:left w:val="single" w:sz="4" w:space="0" w:color="000000"/>
              <w:bottom w:val="single" w:sz="4" w:space="0" w:color="000000"/>
              <w:right w:val="single" w:sz="4" w:space="0" w:color="000000"/>
            </w:tcBorders>
          </w:tcPr>
          <w:p w14:paraId="3FBF8AEB" w14:textId="77777777" w:rsidR="0032270C" w:rsidRPr="00191DDA" w:rsidRDefault="0032270C" w:rsidP="0032270C">
            <w:pPr>
              <w:spacing w:after="0" w:line="240" w:lineRule="auto"/>
              <w:rPr>
                <w:b/>
                <w:bCs/>
                <w:sz w:val="20"/>
              </w:rPr>
            </w:pPr>
            <w:r>
              <w:rPr>
                <w:b/>
                <w:bCs/>
                <w:sz w:val="20"/>
              </w:rPr>
              <w:t xml:space="preserve">Houding (21-eeuwse </w:t>
            </w:r>
            <w:proofErr w:type="spellStart"/>
            <w:r>
              <w:rPr>
                <w:b/>
                <w:bCs/>
                <w:sz w:val="20"/>
              </w:rPr>
              <w:t>vh</w:t>
            </w:r>
            <w:proofErr w:type="spellEnd"/>
            <w:r>
              <w:rPr>
                <w:b/>
                <w:bCs/>
                <w:sz w:val="20"/>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11CBC" w14:textId="77777777" w:rsidR="0032270C" w:rsidRPr="00191DDA" w:rsidRDefault="0032270C">
            <w:pPr>
              <w:spacing w:after="0" w:line="240" w:lineRule="auto"/>
              <w:rPr>
                <w:sz w:val="20"/>
              </w:rPr>
            </w:pPr>
            <w:r w:rsidRPr="00191DDA">
              <w:rPr>
                <w:b/>
                <w:bCs/>
                <w:sz w:val="20"/>
              </w:rPr>
              <w:t>Materialen/ faciliteiten</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81717" w14:textId="77777777" w:rsidR="0032270C" w:rsidRPr="00191DDA" w:rsidRDefault="0032270C">
            <w:pPr>
              <w:spacing w:after="0" w:line="240" w:lineRule="auto"/>
              <w:rPr>
                <w:sz w:val="20"/>
              </w:rPr>
            </w:pPr>
            <w:r w:rsidRPr="00191DDA">
              <w:rPr>
                <w:b/>
                <w:bCs/>
                <w:sz w:val="20"/>
              </w:rPr>
              <w:t>Differentiatie</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A8912" w14:textId="77777777" w:rsidR="0032270C" w:rsidRPr="00191DDA" w:rsidRDefault="0032270C">
            <w:pPr>
              <w:spacing w:after="0" w:line="240" w:lineRule="auto"/>
              <w:rPr>
                <w:sz w:val="20"/>
              </w:rPr>
            </w:pPr>
            <w:r w:rsidRPr="00191DDA">
              <w:rPr>
                <w:b/>
                <w:bCs/>
                <w:sz w:val="20"/>
              </w:rPr>
              <w:t>Vak-integratie</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96ED4" w14:textId="77777777" w:rsidR="0032270C" w:rsidRPr="00191DDA" w:rsidRDefault="0032270C">
            <w:pPr>
              <w:spacing w:after="0" w:line="240" w:lineRule="auto"/>
              <w:rPr>
                <w:sz w:val="20"/>
              </w:rPr>
            </w:pPr>
            <w:r w:rsidRPr="00191DDA">
              <w:rPr>
                <w:b/>
                <w:bCs/>
                <w:sz w:val="20"/>
              </w:rPr>
              <w:t>LOB-</w:t>
            </w:r>
            <w:proofErr w:type="spellStart"/>
            <w:r w:rsidRPr="00191DDA">
              <w:rPr>
                <w:b/>
                <w:bCs/>
                <w:sz w:val="20"/>
              </w:rPr>
              <w:t>activ</w:t>
            </w:r>
            <w:proofErr w:type="spellEnd"/>
          </w:p>
        </w:tc>
      </w:tr>
      <w:tr w:rsidR="0032270C" w14:paraId="094E8C57" w14:textId="77777777" w:rsidTr="0032270C">
        <w:trPr>
          <w:trHeight w:val="2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319E10" w14:textId="77777777" w:rsidR="0032270C" w:rsidRDefault="0032270C">
            <w:pPr>
              <w:spacing w:after="0" w:line="240" w:lineRule="auto"/>
            </w:pPr>
            <w:r>
              <w:t>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89BA2E"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B865FA"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2D1DFB"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tcPr>
          <w:p w14:paraId="78E4112E" w14:textId="77777777" w:rsidR="0032270C" w:rsidRDefault="0032270C">
            <w:pPr>
              <w:spacing w:after="0" w:line="240" w:lineRule="auto"/>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73FA3C"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53B89F"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E8A06" w14:textId="77777777" w:rsidR="0032270C" w:rsidRDefault="0032270C"/>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61CEFC" w14:textId="77777777" w:rsidR="0032270C" w:rsidRDefault="0032270C">
            <w:pPr>
              <w:spacing w:after="0" w:line="240" w:lineRule="auto"/>
            </w:pPr>
            <w:r>
              <w:t> </w:t>
            </w:r>
          </w:p>
        </w:tc>
      </w:tr>
      <w:tr w:rsidR="0032270C" w14:paraId="6AEA757D" w14:textId="77777777" w:rsidTr="0032270C">
        <w:trPr>
          <w:trHeight w:val="2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6AA393" w14:textId="77777777" w:rsidR="0032270C" w:rsidRDefault="0032270C">
            <w:pPr>
              <w:spacing w:after="0" w:line="240" w:lineRule="auto"/>
            </w:pPr>
            <w:r>
              <w:t>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11FA33"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B8280E"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E57D66"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tcPr>
          <w:p w14:paraId="55088380" w14:textId="77777777" w:rsidR="0032270C" w:rsidRDefault="0032270C">
            <w:pPr>
              <w:spacing w:after="0" w:line="240" w:lineRule="auto"/>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A9B059"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DF20ED"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EC85D" w14:textId="77777777" w:rsidR="0032270C" w:rsidRDefault="0032270C"/>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596E54" w14:textId="77777777" w:rsidR="0032270C" w:rsidRDefault="0032270C">
            <w:pPr>
              <w:spacing w:after="0" w:line="240" w:lineRule="auto"/>
            </w:pPr>
            <w:r>
              <w:t> </w:t>
            </w:r>
          </w:p>
        </w:tc>
      </w:tr>
      <w:tr w:rsidR="0032270C" w14:paraId="33B494AD" w14:textId="77777777" w:rsidTr="0032270C">
        <w:trPr>
          <w:trHeight w:val="2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AA28AF" w14:textId="77777777" w:rsidR="0032270C" w:rsidRDefault="0032270C">
            <w:pPr>
              <w:spacing w:after="0" w:line="240" w:lineRule="auto"/>
            </w:pPr>
            <w:r>
              <w:t>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E7872E"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39E619"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3D269F"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tcPr>
          <w:p w14:paraId="52FF7DEC" w14:textId="77777777" w:rsidR="0032270C" w:rsidRDefault="0032270C">
            <w:pPr>
              <w:spacing w:after="0" w:line="240" w:lineRule="auto"/>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8EB09C"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1A1D66"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6ABE6" w14:textId="77777777" w:rsidR="0032270C" w:rsidRDefault="0032270C"/>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5D41DD" w14:textId="77777777" w:rsidR="0032270C" w:rsidRDefault="0032270C">
            <w:pPr>
              <w:spacing w:after="0" w:line="240" w:lineRule="auto"/>
            </w:pPr>
            <w:r>
              <w:t> </w:t>
            </w:r>
          </w:p>
        </w:tc>
      </w:tr>
      <w:tr w:rsidR="0032270C" w14:paraId="7B0DBEEC" w14:textId="77777777" w:rsidTr="0032270C">
        <w:trPr>
          <w:trHeight w:val="2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B87F13" w14:textId="77777777" w:rsidR="0032270C" w:rsidRDefault="0032270C">
            <w:pPr>
              <w:spacing w:after="0" w:line="240" w:lineRule="auto"/>
            </w:pPr>
            <w:r>
              <w:t>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EFC7A9"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CB4402"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FCE19D"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tcPr>
          <w:p w14:paraId="2267F231" w14:textId="77777777" w:rsidR="0032270C" w:rsidRDefault="0032270C">
            <w:pPr>
              <w:spacing w:after="0" w:line="240" w:lineRule="auto"/>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C31773"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673B7E"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22AC2" w14:textId="77777777" w:rsidR="0032270C" w:rsidRDefault="0032270C"/>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0F5A73" w14:textId="77777777" w:rsidR="0032270C" w:rsidRDefault="0032270C">
            <w:pPr>
              <w:spacing w:after="0" w:line="240" w:lineRule="auto"/>
            </w:pPr>
            <w:r>
              <w:t> </w:t>
            </w:r>
          </w:p>
        </w:tc>
      </w:tr>
      <w:tr w:rsidR="0032270C" w14:paraId="1770DE6F" w14:textId="77777777" w:rsidTr="0032270C">
        <w:trPr>
          <w:trHeight w:val="2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625912" w14:textId="77777777" w:rsidR="0032270C" w:rsidRDefault="0032270C">
            <w:pPr>
              <w:spacing w:after="0" w:line="240" w:lineRule="auto"/>
            </w:pPr>
            <w:r>
              <w:t>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FFF2C3"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10F9E7"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5015AC"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tcPr>
          <w:p w14:paraId="6B5C199C" w14:textId="77777777" w:rsidR="0032270C" w:rsidRDefault="0032270C">
            <w:pPr>
              <w:spacing w:after="0" w:line="240" w:lineRule="auto"/>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4F635E"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A3E3FD" w14:textId="77777777"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E4EC1" w14:textId="77777777" w:rsidR="0032270C" w:rsidRDefault="0032270C"/>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D026E4" w14:textId="77777777" w:rsidR="0032270C" w:rsidRDefault="0032270C">
            <w:pPr>
              <w:spacing w:after="0" w:line="240" w:lineRule="auto"/>
            </w:pPr>
            <w:r>
              <w:t> </w:t>
            </w:r>
          </w:p>
        </w:tc>
      </w:tr>
    </w:tbl>
    <w:p w14:paraId="6012077D" w14:textId="77777777" w:rsidR="004A17C3" w:rsidRDefault="004A17C3">
      <w:pPr>
        <w:widowControl w:val="0"/>
        <w:spacing w:after="0" w:line="240" w:lineRule="auto"/>
      </w:pPr>
    </w:p>
    <w:p w14:paraId="2EB624F9" w14:textId="77777777" w:rsidR="004A17C3" w:rsidRDefault="004A17C3">
      <w:pPr>
        <w:spacing w:after="0" w:line="240" w:lineRule="auto"/>
        <w:rPr>
          <w:rFonts w:ascii="Arial" w:eastAsia="Arial" w:hAnsi="Arial" w:cs="Arial"/>
        </w:rPr>
      </w:pPr>
    </w:p>
    <w:p w14:paraId="1CB520C7" w14:textId="77777777" w:rsidR="004A17C3" w:rsidRDefault="00AD3547">
      <w:pPr>
        <w:pStyle w:val="Stijl3"/>
      </w:pPr>
      <w:bookmarkStart w:id="13" w:name="_Toc21421084"/>
      <w:r>
        <w:t>Methode keuze</w:t>
      </w:r>
      <w:bookmarkEnd w:id="13"/>
    </w:p>
    <w:p w14:paraId="6BB72E3C" w14:textId="77777777" w:rsidR="004A17C3" w:rsidRDefault="00AD3547">
      <w:pPr>
        <w:spacing w:after="0" w:line="240" w:lineRule="auto"/>
      </w:pPr>
      <w:r>
        <w:t>Soms is het noodzakelijk een nieuwe methode te kiezen. Inventariseer van te voren welke eigenschappen u als vakdocenten essentieel vindt en beoordeel op basis van deze criteria diverse zicht-exemplaren.</w:t>
      </w:r>
    </w:p>
    <w:p w14:paraId="6D75999F" w14:textId="77777777" w:rsidR="004A17C3" w:rsidRDefault="00AD3547">
      <w:pPr>
        <w:spacing w:after="0" w:line="240" w:lineRule="auto"/>
      </w:pPr>
      <w:r>
        <w:t>Een voorbeeld van een methode checker vindt u hieronder.</w:t>
      </w:r>
    </w:p>
    <w:p w14:paraId="53936345" w14:textId="77777777" w:rsidR="004A17C3" w:rsidRDefault="004A17C3">
      <w:pPr>
        <w:spacing w:after="0" w:line="240" w:lineRule="auto"/>
      </w:pPr>
    </w:p>
    <w:p w14:paraId="5854274E" w14:textId="77777777" w:rsidR="004A17C3" w:rsidRDefault="00AD3547">
      <w:pPr>
        <w:spacing w:after="0" w:line="240" w:lineRule="auto"/>
      </w:pPr>
      <w:r>
        <w:lastRenderedPageBreak/>
        <w:t>Voorbeeld methode checker</w:t>
      </w:r>
    </w:p>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7"/>
        <w:gridCol w:w="1843"/>
        <w:gridCol w:w="1701"/>
        <w:gridCol w:w="2126"/>
      </w:tblGrid>
      <w:tr w:rsidR="004A17C3" w14:paraId="57F8DAD6" w14:textId="77777777">
        <w:trPr>
          <w:trHeight w:val="9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4C1FD" w14:textId="77777777" w:rsidR="004A17C3" w:rsidRDefault="004A17C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2DAE8" w14:textId="77777777" w:rsidR="004A17C3" w:rsidRDefault="00AD3547">
            <w:pPr>
              <w:spacing w:after="0" w:line="240" w:lineRule="auto"/>
              <w:rPr>
                <w:rFonts w:ascii="Century Gothic" w:eastAsia="Century Gothic" w:hAnsi="Century Gothic" w:cs="Century Gothic"/>
                <w:b/>
                <w:bCs/>
                <w:sz w:val="20"/>
                <w:szCs w:val="20"/>
              </w:rPr>
            </w:pPr>
            <w:r>
              <w:rPr>
                <w:rFonts w:ascii="Century Gothic" w:hAnsi="Century Gothic"/>
                <w:b/>
                <w:bCs/>
                <w:sz w:val="20"/>
                <w:szCs w:val="20"/>
              </w:rPr>
              <w:t>Methode:</w:t>
            </w:r>
          </w:p>
          <w:p w14:paraId="78D4C182" w14:textId="77777777" w:rsidR="004A17C3" w:rsidRDefault="00AD3547">
            <w:pPr>
              <w:spacing w:after="0" w:line="240" w:lineRule="auto"/>
              <w:rPr>
                <w:rFonts w:ascii="Century Gothic" w:eastAsia="Century Gothic" w:hAnsi="Century Gothic" w:cs="Century Gothic"/>
                <w:b/>
                <w:bCs/>
                <w:sz w:val="20"/>
                <w:szCs w:val="20"/>
              </w:rPr>
            </w:pPr>
            <w:r>
              <w:rPr>
                <w:rFonts w:ascii="Century Gothic" w:hAnsi="Century Gothic"/>
                <w:b/>
                <w:bCs/>
                <w:sz w:val="20"/>
                <w:szCs w:val="20"/>
              </w:rPr>
              <w:t>A</w:t>
            </w:r>
          </w:p>
          <w:p w14:paraId="15108028" w14:textId="77777777" w:rsidR="004A17C3" w:rsidRDefault="004A17C3">
            <w:pPr>
              <w:spacing w:after="0" w:line="240" w:lineRule="auto"/>
              <w:rPr>
                <w:rFonts w:ascii="Century Gothic" w:eastAsia="Century Gothic" w:hAnsi="Century Gothic" w:cs="Century Gothic"/>
                <w:b/>
                <w:bCs/>
                <w:sz w:val="20"/>
                <w:szCs w:val="20"/>
              </w:rPr>
            </w:pPr>
          </w:p>
          <w:p w14:paraId="35112F9C" w14:textId="77777777" w:rsidR="004A17C3" w:rsidRDefault="00AD3547">
            <w:pPr>
              <w:spacing w:after="0" w:line="240" w:lineRule="auto"/>
            </w:pPr>
            <w:r>
              <w:rPr>
                <w:rFonts w:ascii="Century Gothic" w:hAnsi="Century Gothic"/>
                <w:b/>
                <w:bCs/>
                <w:sz w:val="18"/>
                <w:szCs w:val="18"/>
              </w:rPr>
              <w:t xml:space="preserve">Vul in: -/   </w:t>
            </w:r>
            <w:r>
              <w:rPr>
                <w:rFonts w:ascii="Century Gothic" w:hAnsi="Century Gothic"/>
                <w:b/>
                <w:bCs/>
                <w:sz w:val="18"/>
                <w:szCs w:val="18"/>
                <w:u w:val="single"/>
              </w:rPr>
              <w:t>+</w:t>
            </w:r>
            <w:r>
              <w:rPr>
                <w:rFonts w:ascii="Century Gothic" w:hAnsi="Century Gothic"/>
                <w:b/>
                <w:bCs/>
                <w:sz w:val="18"/>
                <w:szCs w:val="18"/>
              </w:rPr>
              <w:t xml:space="preserve">  /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C4C89" w14:textId="77777777" w:rsidR="004A17C3" w:rsidRDefault="00AD3547">
            <w:pPr>
              <w:spacing w:after="0" w:line="240" w:lineRule="auto"/>
              <w:rPr>
                <w:rFonts w:ascii="Century Gothic" w:eastAsia="Century Gothic" w:hAnsi="Century Gothic" w:cs="Century Gothic"/>
                <w:b/>
                <w:bCs/>
                <w:sz w:val="20"/>
                <w:szCs w:val="20"/>
              </w:rPr>
            </w:pPr>
            <w:r>
              <w:rPr>
                <w:rFonts w:ascii="Century Gothic" w:hAnsi="Century Gothic"/>
                <w:b/>
                <w:bCs/>
                <w:sz w:val="20"/>
                <w:szCs w:val="20"/>
              </w:rPr>
              <w:t>Methode:</w:t>
            </w:r>
          </w:p>
          <w:p w14:paraId="42F10DF1" w14:textId="77777777" w:rsidR="004A17C3" w:rsidRDefault="00AD3547">
            <w:pPr>
              <w:spacing w:after="0" w:line="240" w:lineRule="auto"/>
              <w:rPr>
                <w:rFonts w:ascii="Century Gothic" w:eastAsia="Century Gothic" w:hAnsi="Century Gothic" w:cs="Century Gothic"/>
                <w:b/>
                <w:bCs/>
                <w:sz w:val="20"/>
                <w:szCs w:val="20"/>
              </w:rPr>
            </w:pPr>
            <w:r>
              <w:rPr>
                <w:rFonts w:ascii="Century Gothic" w:hAnsi="Century Gothic"/>
                <w:b/>
                <w:bCs/>
                <w:sz w:val="20"/>
                <w:szCs w:val="20"/>
              </w:rPr>
              <w:t>B</w:t>
            </w:r>
          </w:p>
          <w:p w14:paraId="34B0BF3A" w14:textId="77777777" w:rsidR="004A17C3" w:rsidRDefault="004A17C3">
            <w:pPr>
              <w:spacing w:after="0" w:line="240" w:lineRule="auto"/>
              <w:rPr>
                <w:rFonts w:ascii="Century Gothic" w:eastAsia="Century Gothic" w:hAnsi="Century Gothic" w:cs="Century Gothic"/>
                <w:b/>
                <w:bCs/>
                <w:sz w:val="20"/>
                <w:szCs w:val="20"/>
              </w:rPr>
            </w:pPr>
          </w:p>
          <w:p w14:paraId="7BA4E464" w14:textId="77777777" w:rsidR="004A17C3" w:rsidRDefault="00AD3547">
            <w:pPr>
              <w:spacing w:after="0" w:line="240" w:lineRule="auto"/>
            </w:pPr>
            <w:r>
              <w:rPr>
                <w:rFonts w:ascii="Century Gothic" w:hAnsi="Century Gothic"/>
                <w:b/>
                <w:bCs/>
                <w:sz w:val="18"/>
                <w:szCs w:val="18"/>
              </w:rPr>
              <w:t xml:space="preserve">Vul in: -/   </w:t>
            </w:r>
            <w:r>
              <w:rPr>
                <w:rFonts w:ascii="Century Gothic" w:hAnsi="Century Gothic"/>
                <w:b/>
                <w:bCs/>
                <w:sz w:val="18"/>
                <w:szCs w:val="18"/>
                <w:u w:val="single"/>
              </w:rPr>
              <w:t>+</w:t>
            </w:r>
            <w:r>
              <w:rPr>
                <w:rFonts w:ascii="Century Gothic" w:hAnsi="Century Gothic"/>
                <w:b/>
                <w:bCs/>
                <w:sz w:val="18"/>
                <w:szCs w:val="18"/>
              </w:rPr>
              <w:t xml:space="preserve">  /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AC5BD" w14:textId="77777777" w:rsidR="004A17C3" w:rsidRDefault="00AD3547">
            <w:pPr>
              <w:spacing w:after="0" w:line="240" w:lineRule="auto"/>
              <w:rPr>
                <w:rFonts w:ascii="Century Gothic" w:eastAsia="Century Gothic" w:hAnsi="Century Gothic" w:cs="Century Gothic"/>
                <w:b/>
                <w:bCs/>
                <w:sz w:val="20"/>
                <w:szCs w:val="20"/>
              </w:rPr>
            </w:pPr>
            <w:r>
              <w:rPr>
                <w:rFonts w:ascii="Century Gothic" w:hAnsi="Century Gothic"/>
                <w:b/>
                <w:bCs/>
                <w:sz w:val="20"/>
                <w:szCs w:val="20"/>
              </w:rPr>
              <w:t>Methode:</w:t>
            </w:r>
          </w:p>
          <w:p w14:paraId="06E0D5C8" w14:textId="77777777" w:rsidR="004A17C3" w:rsidRDefault="00AD3547">
            <w:pPr>
              <w:spacing w:after="0" w:line="240" w:lineRule="auto"/>
              <w:rPr>
                <w:rFonts w:ascii="Century Gothic" w:eastAsia="Century Gothic" w:hAnsi="Century Gothic" w:cs="Century Gothic"/>
                <w:b/>
                <w:bCs/>
                <w:sz w:val="20"/>
                <w:szCs w:val="20"/>
              </w:rPr>
            </w:pPr>
            <w:r>
              <w:rPr>
                <w:rFonts w:ascii="Century Gothic" w:hAnsi="Century Gothic"/>
                <w:b/>
                <w:bCs/>
                <w:sz w:val="20"/>
                <w:szCs w:val="20"/>
              </w:rPr>
              <w:t>C</w:t>
            </w:r>
          </w:p>
          <w:p w14:paraId="7A75FF58" w14:textId="77777777" w:rsidR="004A17C3" w:rsidRDefault="004A17C3">
            <w:pPr>
              <w:spacing w:after="0" w:line="240" w:lineRule="auto"/>
              <w:rPr>
                <w:rFonts w:ascii="Century Gothic" w:eastAsia="Century Gothic" w:hAnsi="Century Gothic" w:cs="Century Gothic"/>
                <w:b/>
                <w:bCs/>
                <w:sz w:val="20"/>
                <w:szCs w:val="20"/>
              </w:rPr>
            </w:pPr>
          </w:p>
          <w:p w14:paraId="1BD1BAD2" w14:textId="77777777" w:rsidR="004A17C3" w:rsidRDefault="00AD3547">
            <w:pPr>
              <w:spacing w:after="0" w:line="240" w:lineRule="auto"/>
            </w:pPr>
            <w:r>
              <w:rPr>
                <w:rFonts w:ascii="Century Gothic" w:hAnsi="Century Gothic"/>
                <w:b/>
                <w:bCs/>
                <w:sz w:val="18"/>
                <w:szCs w:val="18"/>
              </w:rPr>
              <w:t>Vul in: -/   +  / +</w:t>
            </w:r>
          </w:p>
        </w:tc>
      </w:tr>
      <w:tr w:rsidR="004A17C3" w14:paraId="75EE376A" w14:textId="77777777">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027B3"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Geschikt voor werkplekkenstructuur?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FBD58"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F9F19"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78E64" w14:textId="77777777" w:rsidR="004A17C3" w:rsidRDefault="004A17C3"/>
        </w:tc>
      </w:tr>
      <w:tr w:rsidR="00406ACB" w14:paraId="00204F17" w14:textId="77777777">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0DA56" w14:textId="77777777" w:rsidR="00406ACB" w:rsidRPr="00406ACB" w:rsidRDefault="005B0086" w:rsidP="00483B63">
            <w:pPr>
              <w:pStyle w:val="Lijstalinea"/>
              <w:numPr>
                <w:ilvl w:val="0"/>
                <w:numId w:val="70"/>
              </w:numPr>
              <w:spacing w:after="0" w:line="240" w:lineRule="auto"/>
              <w:rPr>
                <w:sz w:val="20"/>
                <w:szCs w:val="20"/>
              </w:rPr>
            </w:pPr>
            <w:r>
              <w:rPr>
                <w:sz w:val="20"/>
                <w:szCs w:val="20"/>
              </w:rPr>
              <w:t>Stappenplan  (</w:t>
            </w:r>
            <w:r w:rsidR="00406ACB" w:rsidRPr="00483B63">
              <w:rPr>
                <w:sz w:val="20"/>
                <w:szCs w:val="20"/>
              </w:rPr>
              <w:t>oriënteren, voorbereiden, uitvoeren en afronden en terugkijken) van de lesbrieven herkenbaar in de methode?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506C2" w14:textId="77777777" w:rsidR="00406ACB" w:rsidRDefault="00406ACB"/>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12170" w14:textId="77777777" w:rsidR="00406ACB" w:rsidRDefault="00406ACB"/>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C7AD0" w14:textId="77777777" w:rsidR="00406ACB" w:rsidRDefault="00406ACB"/>
        </w:tc>
      </w:tr>
      <w:tr w:rsidR="004A17C3" w14:paraId="7C1F9BEC" w14:textId="77777777">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6E172"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Maatwerk/differentiatie mogelijk?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3C62E"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6AD00"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7AE1F" w14:textId="77777777" w:rsidR="004A17C3" w:rsidRDefault="004A17C3"/>
        </w:tc>
      </w:tr>
      <w:tr w:rsidR="004A17C3" w14:paraId="41C285EB" w14:textId="77777777">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DA392"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Geschikt voor samenwerkend leren?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8F52D"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290B9"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6C6BA" w14:textId="77777777" w:rsidR="004A17C3" w:rsidRDefault="004A17C3"/>
        </w:tc>
      </w:tr>
      <w:tr w:rsidR="004A17C3" w14:paraId="2DD56849" w14:textId="77777777">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852A0"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Digitaal ondersteund/ geschikt voor tablet?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6B532"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1F64F"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328EA" w14:textId="77777777" w:rsidR="004A17C3" w:rsidRDefault="004A17C3"/>
        </w:tc>
      </w:tr>
      <w:tr w:rsidR="004A17C3" w14:paraId="5479CA17" w14:textId="77777777">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E72BC"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Zit LOB erin verwerkt?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49BAC"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4D541"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5C1D4" w14:textId="77777777" w:rsidR="004A17C3" w:rsidRDefault="004A17C3"/>
        </w:tc>
      </w:tr>
      <w:tr w:rsidR="004A17C3" w14:paraId="73E4126E" w14:textId="77777777">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AC51F"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Lesmateriaal voor keuzevakken?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91E43"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ACEAE"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7909F" w14:textId="77777777" w:rsidR="004A17C3" w:rsidRDefault="004A17C3"/>
        </w:tc>
      </w:tr>
      <w:tr w:rsidR="004A17C3" w14:paraId="2D637C91" w14:textId="77777777">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3EAAB"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Losse modulen aan te schaffen?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E5A65"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E97FB"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93002" w14:textId="77777777" w:rsidR="004A17C3" w:rsidRDefault="004A17C3"/>
        </w:tc>
      </w:tr>
      <w:tr w:rsidR="004A17C3" w14:paraId="0A1224B6" w14:textId="77777777">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E9739"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 xml:space="preserve">Kun je opdrachten </w:t>
            </w:r>
            <w:proofErr w:type="spellStart"/>
            <w:r w:rsidRPr="00483B63">
              <w:rPr>
                <w:sz w:val="20"/>
                <w:szCs w:val="20"/>
              </w:rPr>
              <w:t>etc</w:t>
            </w:r>
            <w:proofErr w:type="spellEnd"/>
            <w:r w:rsidRPr="00483B63">
              <w:rPr>
                <w:sz w:val="20"/>
                <w:szCs w:val="20"/>
              </w:rPr>
              <w:t xml:space="preserve"> aanpassen?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C49AA"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2BE12"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2A508" w14:textId="77777777" w:rsidR="004A17C3" w:rsidRDefault="004A17C3"/>
        </w:tc>
      </w:tr>
      <w:tr w:rsidR="004A17C3" w14:paraId="5013B554" w14:textId="77777777">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716E2"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Gericht op praktijk/stage?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5C1DB"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ABBCF"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3D875" w14:textId="77777777" w:rsidR="004A17C3" w:rsidRDefault="004A17C3"/>
        </w:tc>
      </w:tr>
      <w:tr w:rsidR="004A17C3" w14:paraId="1E909CB2" w14:textId="77777777">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03388"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Afgestemd op mbo?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59DFB"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A7B28"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36041" w14:textId="77777777" w:rsidR="004A17C3" w:rsidRDefault="004A17C3"/>
        </w:tc>
      </w:tr>
      <w:tr w:rsidR="004A17C3" w14:paraId="74367FC4" w14:textId="77777777">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80E8A"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Betaalbaar?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28E9C"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5E5A5"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79EDF" w14:textId="77777777" w:rsidR="004A17C3" w:rsidRDefault="004A17C3"/>
        </w:tc>
      </w:tr>
      <w:tr w:rsidR="004A17C3" w14:paraId="793E01A3" w14:textId="77777777">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0693A"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Inclusief leerlingvolgsysteem?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1CCFA"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19D23"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62D8B" w14:textId="77777777" w:rsidR="004A17C3" w:rsidRDefault="004A17C3"/>
        </w:tc>
      </w:tr>
      <w:tr w:rsidR="004A17C3" w14:paraId="03DCAB24" w14:textId="77777777">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C9BE" w14:textId="77777777" w:rsidR="004A17C3" w:rsidRPr="00483B63" w:rsidRDefault="00AD3547" w:rsidP="00483B63">
            <w:pPr>
              <w:pStyle w:val="Lijstalinea"/>
              <w:numPr>
                <w:ilvl w:val="0"/>
                <w:numId w:val="70"/>
              </w:numPr>
              <w:spacing w:after="0" w:line="240" w:lineRule="auto"/>
              <w:rPr>
                <w:sz w:val="20"/>
                <w:szCs w:val="20"/>
              </w:rPr>
            </w:pPr>
            <w:r w:rsidRPr="00483B63">
              <w:rPr>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55DDB" w14:textId="77777777"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E809C" w14:textId="77777777"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8C9A6" w14:textId="77777777" w:rsidR="004A17C3" w:rsidRDefault="004A17C3"/>
        </w:tc>
      </w:tr>
    </w:tbl>
    <w:p w14:paraId="439E42A5" w14:textId="77777777" w:rsidR="004A17C3" w:rsidRDefault="004A17C3">
      <w:pPr>
        <w:widowControl w:val="0"/>
        <w:spacing w:after="0" w:line="240" w:lineRule="auto"/>
      </w:pPr>
    </w:p>
    <w:p w14:paraId="296F811F" w14:textId="77777777" w:rsidR="004A17C3" w:rsidRDefault="004A17C3">
      <w:pPr>
        <w:spacing w:after="0" w:line="240" w:lineRule="auto"/>
      </w:pPr>
    </w:p>
    <w:p w14:paraId="35B9392F" w14:textId="77777777" w:rsidR="0032270C" w:rsidRDefault="0032270C">
      <w:pPr>
        <w:spacing w:after="0" w:line="240" w:lineRule="auto"/>
        <w:rPr>
          <w:rFonts w:ascii="Calibri Light" w:eastAsia="Calibri Light" w:hAnsi="Calibri Light" w:cs="Calibri Light"/>
          <w:b/>
          <w:bCs/>
          <w:i/>
          <w:iCs/>
          <w:color w:val="404040"/>
          <w:sz w:val="24"/>
          <w:szCs w:val="24"/>
          <w:u w:color="404040"/>
        </w:rPr>
      </w:pPr>
      <w:r>
        <w:br w:type="page"/>
      </w:r>
    </w:p>
    <w:p w14:paraId="1DD39F63" w14:textId="77777777" w:rsidR="004A17C3" w:rsidRDefault="00AD3547">
      <w:pPr>
        <w:pStyle w:val="Stijl3"/>
      </w:pPr>
      <w:bookmarkStart w:id="14" w:name="_Toc21421085"/>
      <w:r>
        <w:lastRenderedPageBreak/>
        <w:t>Samenwerking bedrijfsleven</w:t>
      </w:r>
      <w:bookmarkEnd w:id="14"/>
    </w:p>
    <w:p w14:paraId="5A964E3D" w14:textId="77777777" w:rsidR="004A17C3" w:rsidRDefault="00AD3547">
      <w:pPr>
        <w:spacing w:after="0" w:line="240" w:lineRule="auto"/>
      </w:pPr>
      <w:r>
        <w:t>Hieronder vindt u een aantal vragen om de samenwerking met het bedrijfsleven te concretiseren.</w:t>
      </w:r>
    </w:p>
    <w:p w14:paraId="5344599E" w14:textId="77777777" w:rsidR="004A17C3" w:rsidRDefault="004A17C3">
      <w:pPr>
        <w:spacing w:after="0" w:line="240" w:lineRule="auto"/>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39"/>
        <w:gridCol w:w="6633"/>
      </w:tblGrid>
      <w:tr w:rsidR="004A17C3" w14:paraId="716B3A28" w14:textId="77777777" w:rsidTr="00483B63">
        <w:trPr>
          <w:trHeight w:val="14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EEBFA" w14:textId="77777777" w:rsidR="004A17C3" w:rsidRDefault="00AD3547">
            <w:pPr>
              <w:spacing w:after="0" w:line="240" w:lineRule="auto"/>
            </w:pPr>
            <w:r>
              <w:t xml:space="preserve">Afstemming vak inhoud </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F86AD" w14:textId="77777777" w:rsidR="004A17C3" w:rsidRDefault="00AD3547">
            <w:pPr>
              <w:pStyle w:val="Lijstalinea"/>
              <w:numPr>
                <w:ilvl w:val="0"/>
                <w:numId w:val="60"/>
              </w:numPr>
              <w:spacing w:after="0" w:line="240" w:lineRule="auto"/>
            </w:pPr>
            <w:r>
              <w:t>Hoe zijn de ervaringen in het bedrijfsleven met onze leerlingen?</w:t>
            </w:r>
          </w:p>
          <w:p w14:paraId="0B7E5ED0" w14:textId="77777777" w:rsidR="004A17C3" w:rsidRDefault="00AD3547">
            <w:pPr>
              <w:pStyle w:val="Lijstalinea"/>
              <w:numPr>
                <w:ilvl w:val="0"/>
                <w:numId w:val="60"/>
              </w:numPr>
              <w:spacing w:after="0" w:line="240" w:lineRule="auto"/>
            </w:pPr>
            <w:r>
              <w:t>Het bespreekbaar maken van de lesstofinhoud in combinatie met wat de bedrijfspraktijk vraagt.</w:t>
            </w:r>
          </w:p>
          <w:p w14:paraId="0A0809C3" w14:textId="77777777" w:rsidR="004A17C3" w:rsidRDefault="00AD3547">
            <w:pPr>
              <w:pStyle w:val="Lijstalinea"/>
              <w:numPr>
                <w:ilvl w:val="0"/>
                <w:numId w:val="60"/>
              </w:numPr>
              <w:spacing w:after="0" w:line="240" w:lineRule="auto"/>
            </w:pPr>
            <w:r>
              <w:t>Welke onderwijsonderdelen kunnen in samenwerking met  het bedrijf geleerd worden?</w:t>
            </w:r>
          </w:p>
        </w:tc>
      </w:tr>
      <w:tr w:rsidR="004A17C3" w14:paraId="42BC721C" w14:textId="77777777" w:rsidTr="00483B63">
        <w:trPr>
          <w:trHeight w:val="49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2F2D6" w14:textId="77777777" w:rsidR="004A17C3" w:rsidRDefault="00AD3547">
            <w:pPr>
              <w:spacing w:after="0" w:line="240" w:lineRule="auto"/>
            </w:pPr>
            <w:r>
              <w:t>Stages</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AE192" w14:textId="77777777" w:rsidR="004A17C3" w:rsidRDefault="00AD3547">
            <w:pPr>
              <w:pStyle w:val="Lijstalinea"/>
              <w:numPr>
                <w:ilvl w:val="0"/>
                <w:numId w:val="61"/>
              </w:numPr>
              <w:spacing w:after="0" w:line="240" w:lineRule="auto"/>
            </w:pPr>
            <w:r>
              <w:t>Invulling, tijdsduur, planning en verbeterde afstemming van de stages samen vaststellen.</w:t>
            </w:r>
          </w:p>
        </w:tc>
      </w:tr>
      <w:tr w:rsidR="004A17C3" w14:paraId="76ACECF9" w14:textId="77777777" w:rsidTr="00483B63">
        <w:trPr>
          <w:trHeight w:val="97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26E5E" w14:textId="77777777" w:rsidR="004A17C3" w:rsidRDefault="00AD3547">
            <w:pPr>
              <w:spacing w:after="0" w:line="240" w:lineRule="auto"/>
            </w:pPr>
            <w:r>
              <w:t>Faciliteiten</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0EFF5" w14:textId="77777777" w:rsidR="004A17C3" w:rsidRDefault="00AD3547">
            <w:pPr>
              <w:pStyle w:val="Lijstalinea"/>
              <w:numPr>
                <w:ilvl w:val="0"/>
                <w:numId w:val="62"/>
              </w:numPr>
              <w:spacing w:after="0" w:line="240" w:lineRule="auto"/>
            </w:pPr>
            <w:r>
              <w:t xml:space="preserve">Kunnen we faciliteiten van het bedrijfsleven gebruiken of </w:t>
            </w:r>
            <w:proofErr w:type="spellStart"/>
            <w:r>
              <w:t>vice</w:t>
            </w:r>
            <w:proofErr w:type="spellEnd"/>
            <w:r>
              <w:t xml:space="preserve"> versa?</w:t>
            </w:r>
          </w:p>
          <w:p w14:paraId="3E023B62" w14:textId="77777777" w:rsidR="004A17C3" w:rsidRDefault="00AD3547">
            <w:pPr>
              <w:pStyle w:val="Lijstalinea"/>
              <w:numPr>
                <w:ilvl w:val="0"/>
                <w:numId w:val="62"/>
              </w:numPr>
              <w:spacing w:after="0" w:line="240" w:lineRule="auto"/>
            </w:pPr>
            <w:r>
              <w:t>Zijn er (rest) materialen beschikbaar voor het onderwijs?</w:t>
            </w:r>
          </w:p>
        </w:tc>
      </w:tr>
      <w:tr w:rsidR="004A17C3" w14:paraId="62304EA7" w14:textId="77777777" w:rsidTr="00483B63">
        <w:trPr>
          <w:trHeight w:val="97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C0C82" w14:textId="77777777" w:rsidR="004A17C3" w:rsidRDefault="00AD3547">
            <w:pPr>
              <w:spacing w:after="0" w:line="240" w:lineRule="auto"/>
            </w:pPr>
            <w:r>
              <w:t>Excursies</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8C166" w14:textId="77777777" w:rsidR="004A17C3" w:rsidRDefault="00AD3547">
            <w:pPr>
              <w:pStyle w:val="Lijstalinea"/>
              <w:numPr>
                <w:ilvl w:val="0"/>
                <w:numId w:val="63"/>
              </w:numPr>
              <w:spacing w:after="0" w:line="240" w:lineRule="auto"/>
            </w:pPr>
            <w:r>
              <w:t>Welke bedrijven kunnen worden bezocht door leerlingen en docenten zodat zij hun ervaringen kunnen koppelen aan de leerinhoud en hun loopbaankeuze?</w:t>
            </w:r>
          </w:p>
        </w:tc>
      </w:tr>
      <w:tr w:rsidR="004A17C3" w14:paraId="34591717" w14:textId="77777777" w:rsidTr="00483B63">
        <w:trPr>
          <w:trHeight w:val="14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64C62" w14:textId="77777777" w:rsidR="004A17C3" w:rsidRDefault="00AD3547">
            <w:pPr>
              <w:spacing w:after="0" w:line="240" w:lineRule="auto"/>
            </w:pPr>
            <w:r>
              <w:t xml:space="preserve">Gastsprekers </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D4523" w14:textId="77777777" w:rsidR="004A17C3" w:rsidRDefault="00AD3547">
            <w:pPr>
              <w:pStyle w:val="Lijstalinea"/>
              <w:numPr>
                <w:ilvl w:val="0"/>
                <w:numId w:val="64"/>
              </w:numPr>
              <w:spacing w:after="0" w:line="240" w:lineRule="auto"/>
            </w:pPr>
            <w:r>
              <w:t>Wie kan er benaderd worden uit het bedrijfsleven om informatie te geven over speciale bedrijfstakken?</w:t>
            </w:r>
          </w:p>
          <w:p w14:paraId="62821B2A" w14:textId="77777777" w:rsidR="004A17C3" w:rsidRDefault="00AD3547">
            <w:pPr>
              <w:pStyle w:val="Lijstalinea"/>
              <w:numPr>
                <w:ilvl w:val="0"/>
                <w:numId w:val="64"/>
              </w:numPr>
              <w:spacing w:after="0" w:line="240" w:lineRule="auto"/>
            </w:pPr>
            <w:r>
              <w:t>In beeld brengen van beschikbare personen die voor kortdurende  activiteiten voor de onderwijsinstelling beschikbaar zijn als gastspreker.</w:t>
            </w:r>
          </w:p>
        </w:tc>
      </w:tr>
    </w:tbl>
    <w:p w14:paraId="58D7985C" w14:textId="77777777" w:rsidR="004A17C3" w:rsidRDefault="004A17C3">
      <w:pPr>
        <w:widowControl w:val="0"/>
        <w:spacing w:after="0" w:line="240" w:lineRule="auto"/>
      </w:pPr>
    </w:p>
    <w:p w14:paraId="61FCD471" w14:textId="77777777" w:rsidR="004A17C3" w:rsidRDefault="004A17C3"/>
    <w:p w14:paraId="3B6ED6C8" w14:textId="77777777" w:rsidR="004A17C3" w:rsidRDefault="00AD3547">
      <w:pPr>
        <w:pStyle w:val="Stijl3"/>
      </w:pPr>
      <w:bookmarkStart w:id="15" w:name="_Toc21421086"/>
      <w:r>
        <w:t>Curriculair spinnenweb</w:t>
      </w:r>
      <w:bookmarkEnd w:id="15"/>
    </w:p>
    <w:p w14:paraId="2632876E" w14:textId="77777777" w:rsidR="004A17C3" w:rsidRDefault="00AD3547">
      <w:r w:rsidRPr="00483B63">
        <w:t xml:space="preserve">Voor het ontwikkelen van lessen kunt u het spinnenweb gebruiken. De kern en de negen draden van het </w:t>
      </w:r>
      <w:hyperlink r:id="rId11" w:anchor="spinnenweb" w:history="1">
        <w:r w:rsidRPr="00483B63">
          <w:t>spinnenweb</w:t>
        </w:r>
      </w:hyperlink>
      <w:r w:rsidRPr="00483B63">
        <w:t xml:space="preserve"> verwijzen naar tien onderdelen van het curriculum die nodig zijn bij het (plannen van) leren door leerlingen.</w:t>
      </w:r>
    </w:p>
    <w:p w14:paraId="7B825974" w14:textId="77777777" w:rsidR="004A17C3" w:rsidRDefault="00AD3547">
      <w:pPr>
        <w:rPr>
          <w:rStyle w:val="Hyperlink1"/>
        </w:rPr>
      </w:pPr>
      <w:r>
        <w:t xml:space="preserve">Dit spinnenweb beschrijft de inhoudelijke, onderwijskundige en programmatische elementen die van belang zijn voor het ontwikkelen van een leerplan voor de </w:t>
      </w:r>
      <w:proofErr w:type="spellStart"/>
      <w:r>
        <w:t>Vakroute</w:t>
      </w:r>
      <w:proofErr w:type="spellEnd"/>
      <w:r>
        <w:t xml:space="preserve">. Zie ook </w:t>
      </w:r>
      <w:hyperlink r:id="rId12" w:history="1">
        <w:r>
          <w:rPr>
            <w:rStyle w:val="Hyperlink1"/>
          </w:rPr>
          <w:t>http://curriculumontwerp.slo.nl/spinnenweb</w:t>
        </w:r>
      </w:hyperlink>
    </w:p>
    <w:p w14:paraId="52AEB6D1" w14:textId="77777777" w:rsidR="00557D76" w:rsidRDefault="00557D76" w:rsidP="00557D76">
      <w:pPr>
        <w:pStyle w:val="Kop3"/>
        <w:rPr>
          <w:rStyle w:val="Hyperlink1"/>
          <w:color w:val="auto"/>
        </w:rPr>
      </w:pPr>
    </w:p>
    <w:p w14:paraId="13A85D8D" w14:textId="77777777" w:rsidR="004A17C3" w:rsidRDefault="00AD3547">
      <w:r>
        <w:rPr>
          <w:noProof/>
        </w:rPr>
        <w:drawing>
          <wp:inline distT="0" distB="0" distL="0" distR="0" wp14:anchorId="69CA9ED0" wp14:editId="1D3B882D">
            <wp:extent cx="5756911" cy="4317683"/>
            <wp:effectExtent l="0" t="0" r="0" b="0"/>
            <wp:docPr id="1073741828" name="officeArt object" descr="page3image25584.jpg"/>
            <wp:cNvGraphicFramePr/>
            <a:graphic xmlns:a="http://schemas.openxmlformats.org/drawingml/2006/main">
              <a:graphicData uri="http://schemas.openxmlformats.org/drawingml/2006/picture">
                <pic:pic xmlns:pic="http://schemas.openxmlformats.org/drawingml/2006/picture">
                  <pic:nvPicPr>
                    <pic:cNvPr id="1073741828" name="page3image25584.jpg" descr="page3image25584.jpg"/>
                    <pic:cNvPicPr>
                      <a:picLocks noChangeAspect="1"/>
                    </pic:cNvPicPr>
                  </pic:nvPicPr>
                  <pic:blipFill>
                    <a:blip r:embed="rId13"/>
                    <a:stretch>
                      <a:fillRect/>
                    </a:stretch>
                  </pic:blipFill>
                  <pic:spPr>
                    <a:xfrm>
                      <a:off x="0" y="0"/>
                      <a:ext cx="5756911" cy="4317683"/>
                    </a:xfrm>
                    <a:prstGeom prst="rect">
                      <a:avLst/>
                    </a:prstGeom>
                    <a:ln w="12700" cap="flat">
                      <a:noFill/>
                      <a:miter lim="400000"/>
                    </a:ln>
                    <a:effectLst/>
                  </pic:spPr>
                </pic:pic>
              </a:graphicData>
            </a:graphic>
          </wp:inline>
        </w:drawing>
      </w:r>
    </w:p>
    <w:p w14:paraId="3D1993BC" w14:textId="77777777" w:rsidR="00557D76" w:rsidRPr="00557D76" w:rsidRDefault="00557D76" w:rsidP="00557D76">
      <w:pPr>
        <w:pStyle w:val="Kop3"/>
        <w:rPr>
          <w:rStyle w:val="Hyperlink1"/>
          <w:color w:val="404040"/>
          <w:u w:color="404040"/>
        </w:rPr>
      </w:pPr>
      <w:bookmarkStart w:id="16" w:name="_Toc21421087"/>
      <w:r w:rsidRPr="00557D76">
        <w:rPr>
          <w:rStyle w:val="Hyperlink1"/>
          <w:color w:val="404040"/>
          <w:u w:color="404040"/>
        </w:rPr>
        <w:t>Checklist beroepsopdracht/ lesbrief</w:t>
      </w:r>
      <w:bookmarkEnd w:id="16"/>
    </w:p>
    <w:p w14:paraId="19455EE7" w14:textId="77777777" w:rsidR="00557D76" w:rsidRPr="00557D76" w:rsidRDefault="00557D76" w:rsidP="00557D76">
      <w:pPr>
        <w:rPr>
          <w:color w:val="auto"/>
          <w:u w:color="5B9BD5"/>
        </w:rPr>
      </w:pPr>
      <w:r w:rsidRPr="00557D76">
        <w:rPr>
          <w:rStyle w:val="Hyperlink1"/>
          <w:color w:val="auto"/>
        </w:rPr>
        <w:t>In de bijlage treft u een checklist aan die ingezet kan worden voor de kwaliteitscontrole van zelf ontwikkeld lesmateriaal voor beroepsopdrachten of lesbrieven.</w:t>
      </w:r>
    </w:p>
    <w:p w14:paraId="155681F6" w14:textId="77777777" w:rsidR="004A17C3" w:rsidRDefault="00AD3547">
      <w:pPr>
        <w:spacing w:after="160" w:line="259" w:lineRule="auto"/>
      </w:pPr>
      <w:r>
        <w:br w:type="page"/>
      </w:r>
    </w:p>
    <w:p w14:paraId="32C47D21" w14:textId="77777777" w:rsidR="00557D76" w:rsidRDefault="00557D76">
      <w:pPr>
        <w:spacing w:after="160" w:line="259" w:lineRule="auto"/>
      </w:pPr>
    </w:p>
    <w:p w14:paraId="37012EC2" w14:textId="77777777" w:rsidR="004A17C3" w:rsidRDefault="00AD3547" w:rsidP="005B0086">
      <w:pPr>
        <w:pStyle w:val="Kop2"/>
      </w:pPr>
      <w:bookmarkStart w:id="17" w:name="_Toc21421088"/>
      <w:r>
        <w:t>Stap 5 Voer uit en evalueer</w:t>
      </w:r>
      <w:bookmarkEnd w:id="17"/>
    </w:p>
    <w:p w14:paraId="436BA52A" w14:textId="77777777" w:rsidR="004A17C3" w:rsidRDefault="00AD3547">
      <w:r>
        <w:t xml:space="preserve">Wanneer u de stappen 1 t/m 4 heeft uitgevoerd, krijgt de </w:t>
      </w:r>
      <w:proofErr w:type="spellStart"/>
      <w:r>
        <w:t>Vakroute</w:t>
      </w:r>
      <w:proofErr w:type="spellEnd"/>
      <w:r>
        <w:t xml:space="preserve"> al aardig vorm. Bedenk vervolgens hoe u het nieuwe leerplan wilt realiseren. Langzaam opbouwen vanaf leerjaar 1 </w:t>
      </w:r>
      <w:r w:rsidR="00406ACB">
        <w:t>en zo het nieuwe cohort uitrollen? O</w:t>
      </w:r>
      <w:r>
        <w:t xml:space="preserve">f zijn er ook zaken die </w:t>
      </w:r>
      <w:r w:rsidR="00406ACB">
        <w:t>al in de huidige cohorten kunnen worden ingevoerd?</w:t>
      </w:r>
    </w:p>
    <w:p w14:paraId="13AC0A30" w14:textId="77777777" w:rsidR="004A17C3" w:rsidRDefault="004A17C3"/>
    <w:p w14:paraId="4A0F8351" w14:textId="77777777" w:rsidR="004A17C3" w:rsidRDefault="00AD3547">
      <w:r>
        <w:t xml:space="preserve">De onderstaande richtvragen kunt u gebruiken om een globale planning te maken voor de invoering. </w:t>
      </w:r>
    </w:p>
    <w:p w14:paraId="502D96E3" w14:textId="77777777" w:rsidR="004A17C3" w:rsidRDefault="00AD3547">
      <w:pPr>
        <w:pStyle w:val="Lijstalinea"/>
        <w:numPr>
          <w:ilvl w:val="0"/>
          <w:numId w:val="66"/>
        </w:numPr>
      </w:pPr>
      <w:r>
        <w:t xml:space="preserve">Wat moet er gebeuren, door wie en wanneer moet het klaar zijn? (zie voorbeeld Plan van Aanpak) </w:t>
      </w:r>
    </w:p>
    <w:p w14:paraId="000261DA" w14:textId="6FE73A7F" w:rsidR="004A17C3" w:rsidRDefault="00AD3547">
      <w:pPr>
        <w:pStyle w:val="Lijstalinea"/>
        <w:numPr>
          <w:ilvl w:val="0"/>
          <w:numId w:val="66"/>
        </w:numPr>
      </w:pPr>
      <w:r>
        <w:t xml:space="preserve">Welke deskundigheid hebben we in ons </w:t>
      </w:r>
      <w:proofErr w:type="spellStart"/>
      <w:r w:rsidR="00FD1788">
        <w:t>Vakcollege</w:t>
      </w:r>
      <w:proofErr w:type="spellEnd"/>
      <w:r w:rsidR="00FD1788">
        <w:t xml:space="preserve">/ </w:t>
      </w:r>
      <w:r w:rsidR="00665B2B">
        <w:t xml:space="preserve">onze </w:t>
      </w:r>
      <w:proofErr w:type="spellStart"/>
      <w:r w:rsidR="00FD1788">
        <w:t>Vakmavo</w:t>
      </w:r>
      <w:proofErr w:type="spellEnd"/>
      <w:r>
        <w:t xml:space="preserve"> nodig om het aanbod te kunnen uitvoeren, nu en in de toekomst? </w:t>
      </w:r>
    </w:p>
    <w:p w14:paraId="7670A46F" w14:textId="4A24A5E0" w:rsidR="004A17C3" w:rsidRDefault="00AD3547">
      <w:pPr>
        <w:pStyle w:val="Lijstalinea"/>
        <w:numPr>
          <w:ilvl w:val="0"/>
          <w:numId w:val="66"/>
        </w:numPr>
      </w:pPr>
      <w:r>
        <w:t xml:space="preserve">Is er in de toekomst voldoende deskundigheid in ons </w:t>
      </w:r>
      <w:proofErr w:type="spellStart"/>
      <w:r w:rsidR="00FD1788">
        <w:t>Vakcollege</w:t>
      </w:r>
      <w:proofErr w:type="spellEnd"/>
      <w:r w:rsidR="00FD1788">
        <w:t xml:space="preserve">/ </w:t>
      </w:r>
      <w:r w:rsidR="00665B2B">
        <w:t xml:space="preserve">onze </w:t>
      </w:r>
      <w:proofErr w:type="spellStart"/>
      <w:r w:rsidR="00FD1788">
        <w:t>Vakmavo</w:t>
      </w:r>
      <w:proofErr w:type="spellEnd"/>
      <w:r>
        <w:t xml:space="preserve"> aanwezig om het aanbod te kunnen uitvoeren? </w:t>
      </w:r>
    </w:p>
    <w:p w14:paraId="5A613806" w14:textId="77777777" w:rsidR="004A17C3" w:rsidRDefault="00AD3547">
      <w:pPr>
        <w:pStyle w:val="Lijstalinea"/>
        <w:numPr>
          <w:ilvl w:val="0"/>
          <w:numId w:val="66"/>
        </w:numPr>
      </w:pPr>
      <w:r>
        <w:t xml:space="preserve">Is er voldoende formatie beschikbaar om het aanbod te kunnen uitvoeren, nu en in de toekomst? </w:t>
      </w:r>
    </w:p>
    <w:p w14:paraId="5EAF35FD" w14:textId="1B1B1071" w:rsidR="004A17C3" w:rsidRDefault="00AD3547">
      <w:pPr>
        <w:pStyle w:val="Lijstalinea"/>
        <w:numPr>
          <w:ilvl w:val="0"/>
          <w:numId w:val="66"/>
        </w:numPr>
      </w:pPr>
      <w:r>
        <w:t xml:space="preserve">Heeft ons </w:t>
      </w:r>
      <w:proofErr w:type="spellStart"/>
      <w:r w:rsidR="00FD1788">
        <w:t>Vakcollege</w:t>
      </w:r>
      <w:proofErr w:type="spellEnd"/>
      <w:r w:rsidR="00FD1788">
        <w:t>/</w:t>
      </w:r>
      <w:r w:rsidR="00665B2B">
        <w:t>onze</w:t>
      </w:r>
      <w:r w:rsidR="00FD1788">
        <w:t xml:space="preserve"> </w:t>
      </w:r>
      <w:proofErr w:type="spellStart"/>
      <w:r w:rsidR="00FD1788">
        <w:t>Vakmavo</w:t>
      </w:r>
      <w:proofErr w:type="spellEnd"/>
      <w:r>
        <w:t xml:space="preserve"> de juiste faciliteiten om het aanbod te kunnen uitvoeren, nu en in de toekomst (huisvesting, uitrusting etc.)? </w:t>
      </w:r>
    </w:p>
    <w:p w14:paraId="02B715C3" w14:textId="635E28C9" w:rsidR="004A17C3" w:rsidRDefault="00AD3547">
      <w:pPr>
        <w:pStyle w:val="Lijstalinea"/>
        <w:numPr>
          <w:ilvl w:val="0"/>
          <w:numId w:val="66"/>
        </w:numPr>
      </w:pPr>
      <w:r>
        <w:t xml:space="preserve">Wie zijn onze natuurlijke samenwerkingspartners in de regio (werkgevers, overheden, andere onderwijsinstellingen etc.)? Hoe betrekken we onze samenwerkingspartners bij het onderwijs en ons </w:t>
      </w:r>
      <w:proofErr w:type="spellStart"/>
      <w:r w:rsidR="00FD1788">
        <w:t>Vakcollege</w:t>
      </w:r>
      <w:proofErr w:type="spellEnd"/>
      <w:r w:rsidR="00FD1788">
        <w:t xml:space="preserve">/ </w:t>
      </w:r>
      <w:r w:rsidR="00665B2B">
        <w:t xml:space="preserve">onze </w:t>
      </w:r>
      <w:proofErr w:type="spellStart"/>
      <w:r w:rsidR="00FD1788">
        <w:t>Vakmavo</w:t>
      </w:r>
      <w:proofErr w:type="spellEnd"/>
      <w:r>
        <w:t xml:space="preserve">? </w:t>
      </w:r>
    </w:p>
    <w:p w14:paraId="44CA8E11" w14:textId="5EEF12C4" w:rsidR="004A17C3" w:rsidRDefault="00AD3547">
      <w:pPr>
        <w:pStyle w:val="Lijstalinea"/>
        <w:numPr>
          <w:ilvl w:val="0"/>
          <w:numId w:val="66"/>
        </w:numPr>
      </w:pPr>
      <w:r>
        <w:t xml:space="preserve">Is er voldoende draagvlak voor vernieuwingen onder het personeel van ons </w:t>
      </w:r>
      <w:proofErr w:type="spellStart"/>
      <w:r w:rsidR="00FD1788">
        <w:t>Vakcollege</w:t>
      </w:r>
      <w:proofErr w:type="spellEnd"/>
      <w:r w:rsidR="00FD1788">
        <w:t xml:space="preserve">/ </w:t>
      </w:r>
      <w:r w:rsidR="00665B2B">
        <w:t xml:space="preserve">onze </w:t>
      </w:r>
      <w:proofErr w:type="spellStart"/>
      <w:r w:rsidR="00FD1788">
        <w:t>Vakmavo</w:t>
      </w:r>
      <w:proofErr w:type="spellEnd"/>
      <w:r>
        <w:t xml:space="preserve">? </w:t>
      </w:r>
    </w:p>
    <w:p w14:paraId="29B8ECCF" w14:textId="5424FCE6" w:rsidR="004A17C3" w:rsidRDefault="00AD3547">
      <w:pPr>
        <w:pStyle w:val="Lijstalinea"/>
        <w:numPr>
          <w:ilvl w:val="0"/>
          <w:numId w:val="66"/>
        </w:numPr>
      </w:pPr>
      <w:r>
        <w:t xml:space="preserve">Zijn er PR-activiteiten nodig om de nieuwe visie van ons </w:t>
      </w:r>
      <w:proofErr w:type="spellStart"/>
      <w:r w:rsidR="00FD1788">
        <w:t>Vakcollege</w:t>
      </w:r>
      <w:proofErr w:type="spellEnd"/>
      <w:r w:rsidR="00FD1788">
        <w:t xml:space="preserve">/ </w:t>
      </w:r>
      <w:r w:rsidR="00665B2B">
        <w:t xml:space="preserve">onze </w:t>
      </w:r>
      <w:proofErr w:type="spellStart"/>
      <w:r w:rsidR="00FD1788">
        <w:t>Vakmavo</w:t>
      </w:r>
      <w:proofErr w:type="spellEnd"/>
      <w:r>
        <w:t xml:space="preserve"> te communiceren naar (potentiële) leerlingen, ouders, samenwerkingspartners en andere relevante partijen op dit moment? </w:t>
      </w:r>
    </w:p>
    <w:p w14:paraId="36618862" w14:textId="77777777" w:rsidR="004A17C3" w:rsidRDefault="00AD3547">
      <w:pPr>
        <w:pStyle w:val="Lijstalinea"/>
        <w:numPr>
          <w:ilvl w:val="0"/>
          <w:numId w:val="66"/>
        </w:numPr>
      </w:pPr>
      <w:r>
        <w:t>Maken wij optimaal gebruik van subsidiemogelijkheden?</w:t>
      </w:r>
    </w:p>
    <w:p w14:paraId="56B9E081" w14:textId="77777777" w:rsidR="004A17C3" w:rsidRDefault="004A17C3"/>
    <w:p w14:paraId="33E6AAF4" w14:textId="77777777" w:rsidR="006356C5" w:rsidRDefault="006356C5">
      <w:pPr>
        <w:spacing w:after="0" w:line="240" w:lineRule="auto"/>
        <w:rPr>
          <w:rFonts w:ascii="Calibri Light" w:eastAsia="Calibri Light" w:hAnsi="Calibri Light" w:cs="Calibri Light"/>
          <w:b/>
          <w:bCs/>
          <w:i/>
          <w:iCs/>
          <w:color w:val="404040"/>
          <w:sz w:val="24"/>
          <w:szCs w:val="24"/>
          <w:u w:color="404040"/>
        </w:rPr>
      </w:pPr>
      <w:r>
        <w:br w:type="page"/>
      </w:r>
    </w:p>
    <w:p w14:paraId="3339104F" w14:textId="77777777" w:rsidR="004A17C3" w:rsidRDefault="00AD3547">
      <w:pPr>
        <w:pStyle w:val="Stijl3"/>
      </w:pPr>
      <w:bookmarkStart w:id="18" w:name="_Toc21421089"/>
      <w:r>
        <w:lastRenderedPageBreak/>
        <w:t xml:space="preserve">Voorbeeld Plan van aanpak uitwerking </w:t>
      </w:r>
      <w:proofErr w:type="spellStart"/>
      <w:r>
        <w:t>Vakroute</w:t>
      </w:r>
      <w:bookmarkEnd w:id="18"/>
      <w:proofErr w:type="spellEnd"/>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29"/>
        <w:gridCol w:w="1808"/>
        <w:gridCol w:w="1808"/>
        <w:gridCol w:w="1810"/>
        <w:gridCol w:w="1807"/>
      </w:tblGrid>
      <w:tr w:rsidR="004A17C3" w14:paraId="79F9162E" w14:textId="77777777">
        <w:trPr>
          <w:trHeight w:val="250"/>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36CFC" w14:textId="77777777" w:rsidR="004A17C3" w:rsidRDefault="00AD3547">
            <w:r>
              <w:rPr>
                <w:b/>
                <w:bCs/>
              </w:rPr>
              <w:t>Werkgroep</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8C18F" w14:textId="77777777" w:rsidR="004A17C3" w:rsidRDefault="00AD3547">
            <w:r>
              <w:rPr>
                <w:b/>
                <w:bCs/>
              </w:rPr>
              <w:t>Resultaat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665C4" w14:textId="77777777" w:rsidR="004A17C3" w:rsidRDefault="00AD3547">
            <w:r>
              <w:rPr>
                <w:b/>
                <w:bCs/>
              </w:rPr>
              <w:t>Concrete acties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AC960" w14:textId="77777777" w:rsidR="004A17C3" w:rsidRDefault="00AD3547">
            <w:r>
              <w:rPr>
                <w:b/>
                <w:bCs/>
              </w:rPr>
              <w:t>Wanneer?</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C320D" w14:textId="77777777" w:rsidR="004A17C3" w:rsidRDefault="00AD3547">
            <w:r>
              <w:rPr>
                <w:b/>
                <w:bCs/>
              </w:rPr>
              <w:t>Wie?</w:t>
            </w:r>
          </w:p>
        </w:tc>
      </w:tr>
      <w:tr w:rsidR="004A17C3" w14:paraId="7709B144" w14:textId="77777777" w:rsidTr="006356C5">
        <w:trPr>
          <w:trHeight w:val="970"/>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4CD68" w14:textId="77777777" w:rsidR="004A17C3" w:rsidRDefault="00AD3547">
            <w:r>
              <w:rPr>
                <w:rFonts w:ascii="Calibri Light" w:eastAsia="Calibri Light" w:hAnsi="Calibri Light" w:cs="Calibri Light"/>
                <w:sz w:val="20"/>
                <w:szCs w:val="20"/>
              </w:rPr>
              <w:t xml:space="preserve">Uitwerken leerplan </w:t>
            </w:r>
            <w:proofErr w:type="spellStart"/>
            <w:r>
              <w:rPr>
                <w:rFonts w:ascii="Calibri Light" w:eastAsia="Calibri Light" w:hAnsi="Calibri Light" w:cs="Calibri Light"/>
                <w:sz w:val="20"/>
                <w:szCs w:val="20"/>
              </w:rPr>
              <w:t>Vakroute</w:t>
            </w:r>
            <w:proofErr w:type="spellEnd"/>
            <w:r>
              <w:rPr>
                <w:rFonts w:ascii="Calibri Light" w:eastAsia="Calibri Light" w:hAnsi="Calibri Light" w:cs="Calibri Light"/>
                <w:sz w:val="20"/>
                <w:szCs w:val="20"/>
              </w:rPr>
              <w:t xml:space="preserve">,, didaktiek </w:t>
            </w:r>
            <w:proofErr w:type="spellStart"/>
            <w:r>
              <w:rPr>
                <w:rFonts w:ascii="Calibri Light" w:eastAsia="Calibri Light" w:hAnsi="Calibri Light" w:cs="Calibri Light"/>
                <w:sz w:val="20"/>
                <w:szCs w:val="20"/>
              </w:rPr>
              <w:t>vd</w:t>
            </w:r>
            <w:proofErr w:type="spellEnd"/>
            <w:r>
              <w:rPr>
                <w:rFonts w:ascii="Calibri Light" w:eastAsia="Calibri Light" w:hAnsi="Calibri Light" w:cs="Calibri Light"/>
                <w:sz w:val="20"/>
                <w:szCs w:val="20"/>
              </w:rPr>
              <w:t xml:space="preserve"> </w:t>
            </w:r>
            <w:proofErr w:type="spellStart"/>
            <w:r>
              <w:rPr>
                <w:rFonts w:ascii="Calibri Light" w:eastAsia="Calibri Light" w:hAnsi="Calibri Light" w:cs="Calibri Light"/>
                <w:sz w:val="20"/>
                <w:szCs w:val="20"/>
              </w:rPr>
              <w:t>Vakroute</w:t>
            </w:r>
            <w:proofErr w:type="spellEnd"/>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901CB" w14:textId="77777777"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6C1FB" w14:textId="77777777"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C9020" w14:textId="77777777"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20294" w14:textId="77777777" w:rsidR="004A17C3" w:rsidRDefault="004A17C3"/>
        </w:tc>
      </w:tr>
      <w:tr w:rsidR="004A17C3" w14:paraId="02F03EB7" w14:textId="77777777" w:rsidTr="006356C5">
        <w:trPr>
          <w:trHeight w:val="603"/>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2852C" w14:textId="77777777" w:rsidR="004A17C3" w:rsidRDefault="00AD3547">
            <w:pPr>
              <w:spacing w:after="0" w:line="240" w:lineRule="auto"/>
            </w:pPr>
            <w:r>
              <w:rPr>
                <w:rFonts w:ascii="Calibri Light" w:eastAsia="Calibri Light" w:hAnsi="Calibri Light" w:cs="Calibri Light"/>
                <w:sz w:val="20"/>
                <w:szCs w:val="20"/>
              </w:rPr>
              <w:t>Uitwerken Begeleiding (LOB)</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BD269" w14:textId="77777777"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3CF6C" w14:textId="77777777"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954CD" w14:textId="77777777"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70BE7" w14:textId="77777777" w:rsidR="004A17C3" w:rsidRDefault="004A17C3"/>
        </w:tc>
      </w:tr>
      <w:tr w:rsidR="004A17C3" w14:paraId="7478FBE7" w14:textId="77777777" w:rsidTr="006356C5">
        <w:trPr>
          <w:trHeight w:val="543"/>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2A2E2" w14:textId="77777777" w:rsidR="004A17C3" w:rsidRDefault="00AD3547">
            <w:r>
              <w:rPr>
                <w:rFonts w:ascii="Calibri Light" w:eastAsia="Calibri Light" w:hAnsi="Calibri Light" w:cs="Calibri Light"/>
                <w:sz w:val="20"/>
                <w:szCs w:val="20"/>
              </w:rPr>
              <w:t xml:space="preserve">In kaart brengen </w:t>
            </w:r>
            <w:proofErr w:type="spellStart"/>
            <w:r>
              <w:rPr>
                <w:rFonts w:ascii="Calibri Light" w:eastAsia="Calibri Light" w:hAnsi="Calibri Light" w:cs="Calibri Light"/>
                <w:sz w:val="20"/>
                <w:szCs w:val="20"/>
              </w:rPr>
              <w:t>vakintegratie</w:t>
            </w:r>
            <w:proofErr w:type="spellEnd"/>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F9EFB" w14:textId="77777777"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2DCBA" w14:textId="77777777"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A815E" w14:textId="77777777"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1DD05" w14:textId="77777777" w:rsidR="004A17C3" w:rsidRDefault="004A17C3"/>
        </w:tc>
      </w:tr>
      <w:tr w:rsidR="004A17C3" w14:paraId="72037612" w14:textId="77777777" w:rsidTr="006356C5">
        <w:trPr>
          <w:trHeight w:val="1166"/>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4CD1E" w14:textId="77777777" w:rsidR="004A17C3" w:rsidRDefault="00AD3547">
            <w:r>
              <w:rPr>
                <w:rFonts w:ascii="Calibri Light" w:eastAsia="Calibri Light" w:hAnsi="Calibri Light" w:cs="Calibri Light"/>
                <w:sz w:val="20"/>
                <w:szCs w:val="20"/>
              </w:rPr>
              <w:t xml:space="preserve">Uitwerken en voorbereiden leerjaar 1 (lesbrieven </w:t>
            </w:r>
            <w:proofErr w:type="spellStart"/>
            <w:r>
              <w:rPr>
                <w:rFonts w:ascii="Calibri Light" w:eastAsia="Calibri Light" w:hAnsi="Calibri Light" w:cs="Calibri Light"/>
                <w:sz w:val="20"/>
                <w:szCs w:val="20"/>
              </w:rPr>
              <w:t>etc</w:t>
            </w:r>
            <w:proofErr w:type="spellEnd"/>
            <w:r>
              <w:rPr>
                <w:rFonts w:ascii="Calibri Light" w:eastAsia="Calibri Light" w:hAnsi="Calibri Light" w:cs="Calibri Light"/>
                <w:sz w:val="20"/>
                <w:szCs w:val="20"/>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DF003" w14:textId="77777777"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D5D16" w14:textId="77777777"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8DF18" w14:textId="77777777"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38E35" w14:textId="77777777" w:rsidR="004A17C3" w:rsidRDefault="004A17C3"/>
        </w:tc>
      </w:tr>
      <w:tr w:rsidR="004A17C3" w14:paraId="7FCDB1E7" w14:textId="77777777" w:rsidTr="006356C5">
        <w:trPr>
          <w:trHeight w:val="1089"/>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58342" w14:textId="77777777" w:rsidR="004A17C3" w:rsidRDefault="00AD3547">
            <w:pPr>
              <w:rPr>
                <w:rFonts w:ascii="Calibri Light" w:eastAsia="Calibri Light" w:hAnsi="Calibri Light" w:cs="Calibri Light"/>
                <w:sz w:val="20"/>
                <w:szCs w:val="20"/>
              </w:rPr>
            </w:pPr>
            <w:r>
              <w:rPr>
                <w:rFonts w:ascii="Calibri Light" w:eastAsia="Calibri Light" w:hAnsi="Calibri Light" w:cs="Calibri Light"/>
                <w:sz w:val="20"/>
                <w:szCs w:val="20"/>
              </w:rPr>
              <w:t xml:space="preserve">Organiseren </w:t>
            </w:r>
          </w:p>
          <w:p w14:paraId="5F19320C" w14:textId="77777777" w:rsidR="004A17C3" w:rsidRDefault="00AD3547">
            <w:r>
              <w:rPr>
                <w:rFonts w:ascii="Calibri Light" w:eastAsia="Calibri Light" w:hAnsi="Calibri Light" w:cs="Calibri Light"/>
                <w:sz w:val="20"/>
                <w:szCs w:val="20"/>
              </w:rPr>
              <w:t>stages, gastlessen, excursies</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1E39A" w14:textId="77777777"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584B4" w14:textId="77777777"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0CD99" w14:textId="77777777"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C491E" w14:textId="77777777" w:rsidR="004A17C3" w:rsidRDefault="004A17C3"/>
        </w:tc>
      </w:tr>
      <w:tr w:rsidR="004A17C3" w14:paraId="4254CBCD" w14:textId="77777777" w:rsidTr="006356C5">
        <w:trPr>
          <w:trHeight w:val="1094"/>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ED8FE" w14:textId="77777777" w:rsidR="004A17C3" w:rsidRDefault="00AD3547">
            <w:pPr>
              <w:rPr>
                <w:rFonts w:ascii="Calibri Light" w:eastAsia="Calibri Light" w:hAnsi="Calibri Light" w:cs="Calibri Light"/>
                <w:sz w:val="20"/>
                <w:szCs w:val="20"/>
              </w:rPr>
            </w:pPr>
            <w:r>
              <w:rPr>
                <w:rFonts w:ascii="Calibri Light" w:eastAsia="Calibri Light" w:hAnsi="Calibri Light" w:cs="Calibri Light"/>
                <w:sz w:val="20"/>
                <w:szCs w:val="20"/>
              </w:rPr>
              <w:t>Formaliseren samenwerking mbo,</w:t>
            </w:r>
          </w:p>
          <w:p w14:paraId="4D47354E" w14:textId="77777777" w:rsidR="004A17C3" w:rsidRDefault="00AD3547">
            <w:r>
              <w:rPr>
                <w:rFonts w:ascii="Calibri Light" w:eastAsia="Calibri Light" w:hAnsi="Calibri Light" w:cs="Calibri Light"/>
                <w:sz w:val="20"/>
                <w:szCs w:val="20"/>
              </w:rPr>
              <w:t>bedrijfsleven</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4D18B" w14:textId="77777777"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7A406" w14:textId="77777777"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C74EA" w14:textId="77777777"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DFCB6" w14:textId="77777777" w:rsidR="004A17C3" w:rsidRDefault="004A17C3"/>
        </w:tc>
      </w:tr>
      <w:tr w:rsidR="004A17C3" w14:paraId="598AE4D0" w14:textId="77777777" w:rsidTr="006356C5">
        <w:trPr>
          <w:trHeight w:val="817"/>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B50B6" w14:textId="77777777" w:rsidR="004A17C3" w:rsidRDefault="00AD3547">
            <w:r>
              <w:rPr>
                <w:rFonts w:ascii="Calibri Light" w:eastAsia="Calibri Light" w:hAnsi="Calibri Light" w:cs="Calibri Light"/>
                <w:sz w:val="20"/>
                <w:szCs w:val="20"/>
              </w:rPr>
              <w:t>Organiseren voorlichting- en wervingsactiviteiten</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43CC6" w14:textId="77777777"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C258F" w14:textId="77777777"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9D08A" w14:textId="77777777"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2260F" w14:textId="77777777" w:rsidR="004A17C3" w:rsidRDefault="004A17C3"/>
        </w:tc>
      </w:tr>
      <w:tr w:rsidR="004A17C3" w14:paraId="785B6343" w14:textId="77777777" w:rsidTr="006356C5">
        <w:trPr>
          <w:trHeight w:val="452"/>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8F7D3" w14:textId="77777777" w:rsidR="004A17C3" w:rsidRDefault="00AD3547">
            <w:r>
              <w:rPr>
                <w:rFonts w:ascii="Calibri Light" w:eastAsia="Calibri Light" w:hAnsi="Calibri Light" w:cs="Calibri Light"/>
                <w:sz w:val="20"/>
                <w:szCs w:val="20"/>
              </w:rPr>
              <w:t>Scholing personeel</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82195" w14:textId="77777777"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D395B" w14:textId="77777777"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E2503" w14:textId="77777777"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EAC78" w14:textId="77777777" w:rsidR="004A17C3" w:rsidRDefault="004A17C3"/>
        </w:tc>
      </w:tr>
    </w:tbl>
    <w:p w14:paraId="64FC024A" w14:textId="77777777" w:rsidR="004A17C3" w:rsidRDefault="004A17C3">
      <w:pPr>
        <w:pStyle w:val="Stijl3"/>
        <w:widowControl w:val="0"/>
        <w:spacing w:line="240" w:lineRule="auto"/>
      </w:pPr>
    </w:p>
    <w:p w14:paraId="32F0C1F3" w14:textId="77777777" w:rsidR="004A17C3" w:rsidRDefault="00AD3547">
      <w:pPr>
        <w:pStyle w:val="Stijl3"/>
      </w:pPr>
      <w:bookmarkStart w:id="19" w:name="_Toc21421090"/>
      <w:r>
        <w:t>Evaluatie</w:t>
      </w:r>
      <w:bookmarkEnd w:id="19"/>
    </w:p>
    <w:p w14:paraId="594D64C9" w14:textId="77777777" w:rsidR="004A17C3" w:rsidRDefault="00AD3547">
      <w:r>
        <w:t xml:space="preserve">Op welke momenten gaan we na of de genomen stappen nog consistent zijn met onze ambitie? </w:t>
      </w:r>
    </w:p>
    <w:p w14:paraId="0920673D" w14:textId="77777777" w:rsidR="004A17C3" w:rsidRDefault="00AD3547">
      <w:r>
        <w:t>Op welke manier en wanneer gaan we evalueren met:</w:t>
      </w:r>
    </w:p>
    <w:p w14:paraId="3B253812" w14:textId="77777777" w:rsidR="004A17C3" w:rsidRDefault="00AD3547">
      <w:pPr>
        <w:pStyle w:val="Lijstalinea"/>
        <w:numPr>
          <w:ilvl w:val="0"/>
          <w:numId w:val="68"/>
        </w:numPr>
      </w:pPr>
      <w:r>
        <w:t>Het team</w:t>
      </w:r>
    </w:p>
    <w:p w14:paraId="1DE4EB20" w14:textId="77777777" w:rsidR="004A17C3" w:rsidRDefault="00AD3547">
      <w:pPr>
        <w:pStyle w:val="Lijstalinea"/>
        <w:numPr>
          <w:ilvl w:val="0"/>
          <w:numId w:val="68"/>
        </w:numPr>
      </w:pPr>
      <w:r>
        <w:t xml:space="preserve">De leerlingen </w:t>
      </w:r>
    </w:p>
    <w:p w14:paraId="721CE345" w14:textId="77777777" w:rsidR="004A17C3" w:rsidRDefault="00AD3547">
      <w:pPr>
        <w:pStyle w:val="Lijstalinea"/>
        <w:numPr>
          <w:ilvl w:val="0"/>
          <w:numId w:val="68"/>
        </w:numPr>
      </w:pPr>
      <w:r>
        <w:t>De ouders</w:t>
      </w:r>
    </w:p>
    <w:p w14:paraId="5947B431" w14:textId="77777777" w:rsidR="00191DDA" w:rsidRDefault="00AD3547" w:rsidP="00FD1788">
      <w:pPr>
        <w:pStyle w:val="Lijstalinea"/>
        <w:numPr>
          <w:ilvl w:val="0"/>
          <w:numId w:val="68"/>
        </w:numPr>
        <w:spacing w:after="0" w:line="240" w:lineRule="auto"/>
      </w:pPr>
      <w:r>
        <w:t>onze samenwerkingspartners?</w:t>
      </w:r>
      <w:r w:rsidR="00191DDA">
        <w:br w:type="page"/>
      </w:r>
    </w:p>
    <w:p w14:paraId="2ED8ABD2" w14:textId="77777777" w:rsidR="004A17C3" w:rsidRDefault="004A17C3" w:rsidP="00191DDA"/>
    <w:p w14:paraId="49445FF8" w14:textId="77777777" w:rsidR="00191DDA" w:rsidRDefault="00557D76" w:rsidP="005B0086">
      <w:pPr>
        <w:pStyle w:val="Kop2"/>
        <w:rPr>
          <w:rFonts w:eastAsia="MinionPro-Regular"/>
        </w:rPr>
      </w:pPr>
      <w:bookmarkStart w:id="20" w:name="_Toc21421091"/>
      <w:r>
        <w:t>Bijlage</w:t>
      </w:r>
      <w:r w:rsidR="00AF07A7">
        <w:t xml:space="preserve"> 1</w:t>
      </w:r>
      <w:r>
        <w:t xml:space="preserve">: </w:t>
      </w:r>
      <w:r w:rsidR="00191DDA" w:rsidRPr="00191DDA">
        <w:t xml:space="preserve">Checklist </w:t>
      </w:r>
      <w:r w:rsidR="005B0086">
        <w:t>beroepsopdracht/ lesbrief</w:t>
      </w:r>
      <w:bookmarkEnd w:id="20"/>
    </w:p>
    <w:tbl>
      <w:tblPr>
        <w:tblW w:w="9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4451"/>
        <w:gridCol w:w="1276"/>
        <w:gridCol w:w="3544"/>
      </w:tblGrid>
      <w:tr w:rsidR="00CB1EF8" w:rsidRPr="005B0086" w14:paraId="68020118" w14:textId="77777777" w:rsidTr="005031D9">
        <w:trPr>
          <w:cantSplit/>
          <w:trHeight w:val="400"/>
          <w:tblHeader/>
        </w:trPr>
        <w:tc>
          <w:tcPr>
            <w:tcW w:w="6087" w:type="dxa"/>
            <w:gridSpan w:val="3"/>
            <w:tcBorders>
              <w:top w:val="double" w:sz="4" w:space="0" w:color="auto"/>
              <w:left w:val="double" w:sz="4" w:space="0" w:color="auto"/>
              <w:bottom w:val="double" w:sz="4" w:space="0" w:color="auto"/>
              <w:right w:val="double" w:sz="4" w:space="0" w:color="auto"/>
            </w:tcBorders>
          </w:tcPr>
          <w:p w14:paraId="5F228E46" w14:textId="77777777" w:rsidR="00CB1EF8" w:rsidRDefault="00CB1EF8" w:rsidP="00CB1EF8">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b/>
                <w:color w:val="auto"/>
                <w:sz w:val="18"/>
                <w:szCs w:val="18"/>
                <w:bdr w:val="none" w:sz="0" w:space="0" w:color="auto"/>
              </w:rPr>
            </w:pPr>
            <w:r>
              <w:rPr>
                <w:rFonts w:eastAsia="Times New Roman" w:cs="Arial"/>
                <w:b/>
                <w:color w:val="auto"/>
                <w:sz w:val="18"/>
                <w:szCs w:val="18"/>
                <w:bdr w:val="none" w:sz="0" w:space="0" w:color="auto"/>
              </w:rPr>
              <w:t>Titel beroepsopdracht/ lesbrief</w:t>
            </w:r>
            <w:r w:rsidRPr="005B0086">
              <w:rPr>
                <w:rFonts w:eastAsia="Times New Roman" w:cs="Arial"/>
                <w:b/>
                <w:color w:val="auto"/>
                <w:sz w:val="18"/>
                <w:szCs w:val="18"/>
                <w:bdr w:val="none" w:sz="0" w:space="0" w:color="auto"/>
              </w:rPr>
              <w:t>:</w:t>
            </w:r>
            <w:r>
              <w:rPr>
                <w:rFonts w:eastAsia="Times New Roman" w:cs="Arial"/>
                <w:b/>
                <w:color w:val="auto"/>
                <w:sz w:val="18"/>
                <w:szCs w:val="18"/>
                <w:bdr w:val="none" w:sz="0" w:space="0" w:color="auto"/>
              </w:rPr>
              <w:t xml:space="preserve"> </w:t>
            </w:r>
            <w:r>
              <w:rPr>
                <w:rFonts w:eastAsia="Times New Roman" w:cs="Arial"/>
                <w:b/>
                <w:color w:val="auto"/>
                <w:sz w:val="18"/>
                <w:szCs w:val="18"/>
                <w:bdr w:val="none" w:sz="0" w:space="0" w:color="auto"/>
              </w:rPr>
              <w:tab/>
              <w:t>…………….……</w:t>
            </w:r>
          </w:p>
          <w:p w14:paraId="4BB903D2" w14:textId="77777777" w:rsidR="00CB1EF8" w:rsidRDefault="00CB1EF8"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ind w:left="360" w:hanging="360"/>
              <w:rPr>
                <w:rFonts w:eastAsia="Times New Roman" w:cs="Arial"/>
                <w:b/>
                <w:color w:val="auto"/>
                <w:sz w:val="18"/>
                <w:szCs w:val="18"/>
                <w:bdr w:val="none" w:sz="0" w:space="0" w:color="auto"/>
              </w:rPr>
            </w:pPr>
          </w:p>
          <w:p w14:paraId="13D47AD0" w14:textId="77777777" w:rsidR="00CB1EF8" w:rsidRPr="005B0086" w:rsidRDefault="00CB1EF8" w:rsidP="00CB1EF8">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bCs/>
                <w:color w:val="auto"/>
                <w:sz w:val="18"/>
                <w:szCs w:val="18"/>
                <w:bdr w:val="none" w:sz="0" w:space="0" w:color="auto"/>
              </w:rPr>
            </w:pPr>
            <w:r>
              <w:rPr>
                <w:rFonts w:eastAsia="Times New Roman" w:cs="Arial"/>
                <w:b/>
                <w:color w:val="auto"/>
                <w:sz w:val="18"/>
                <w:szCs w:val="18"/>
                <w:bdr w:val="none" w:sz="0" w:space="0" w:color="auto"/>
              </w:rPr>
              <w:t xml:space="preserve">Ontwikkeld door: </w:t>
            </w:r>
            <w:r>
              <w:rPr>
                <w:rFonts w:eastAsia="Times New Roman" w:cs="Arial"/>
                <w:b/>
                <w:color w:val="auto"/>
                <w:sz w:val="18"/>
                <w:szCs w:val="18"/>
                <w:bdr w:val="none" w:sz="0" w:space="0" w:color="auto"/>
              </w:rPr>
              <w:tab/>
            </w:r>
            <w:r>
              <w:rPr>
                <w:rFonts w:eastAsia="Times New Roman" w:cs="Arial"/>
                <w:b/>
                <w:color w:val="auto"/>
                <w:sz w:val="18"/>
                <w:szCs w:val="18"/>
                <w:bdr w:val="none" w:sz="0" w:space="0" w:color="auto"/>
              </w:rPr>
              <w:tab/>
            </w:r>
            <w:r>
              <w:rPr>
                <w:rFonts w:eastAsia="Times New Roman" w:cs="Arial"/>
                <w:b/>
                <w:color w:val="auto"/>
                <w:sz w:val="18"/>
                <w:szCs w:val="18"/>
                <w:bdr w:val="none" w:sz="0" w:space="0" w:color="auto"/>
              </w:rPr>
              <w:tab/>
              <w:t>……………….…</w:t>
            </w:r>
          </w:p>
        </w:tc>
        <w:tc>
          <w:tcPr>
            <w:tcW w:w="3544" w:type="dxa"/>
            <w:tcBorders>
              <w:top w:val="double" w:sz="4" w:space="0" w:color="auto"/>
              <w:left w:val="double" w:sz="4" w:space="0" w:color="auto"/>
              <w:bottom w:val="double" w:sz="4" w:space="0" w:color="auto"/>
              <w:right w:val="double" w:sz="4" w:space="0" w:color="auto"/>
            </w:tcBorders>
          </w:tcPr>
          <w:p w14:paraId="59784A23" w14:textId="77777777" w:rsidR="00CB1EF8" w:rsidRPr="00557D76" w:rsidRDefault="00CB1EF8"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b/>
                <w:color w:val="auto"/>
                <w:sz w:val="18"/>
                <w:szCs w:val="18"/>
                <w:bdr w:val="none" w:sz="0" w:space="0" w:color="auto"/>
              </w:rPr>
            </w:pPr>
            <w:r w:rsidRPr="00557D76">
              <w:rPr>
                <w:rFonts w:eastAsia="Times New Roman" w:cs="Arial"/>
                <w:b/>
                <w:color w:val="auto"/>
                <w:sz w:val="18"/>
                <w:szCs w:val="18"/>
                <w:bdr w:val="none" w:sz="0" w:space="0" w:color="auto"/>
              </w:rPr>
              <w:t>Toelichting</w:t>
            </w:r>
          </w:p>
          <w:p w14:paraId="76C112FA" w14:textId="77777777" w:rsidR="00CB1EF8" w:rsidRPr="00557D76" w:rsidRDefault="00CB1EF8"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b/>
                <w:color w:val="auto"/>
                <w:sz w:val="18"/>
                <w:szCs w:val="18"/>
                <w:bdr w:val="none" w:sz="0" w:space="0" w:color="auto"/>
              </w:rPr>
            </w:pPr>
          </w:p>
        </w:tc>
      </w:tr>
      <w:tr w:rsidR="005B0086" w:rsidRPr="005B0086" w14:paraId="400CC1FC" w14:textId="77777777" w:rsidTr="00557D76">
        <w:trPr>
          <w:cantSplit/>
        </w:trPr>
        <w:tc>
          <w:tcPr>
            <w:tcW w:w="360" w:type="dxa"/>
            <w:tcBorders>
              <w:top w:val="double" w:sz="4" w:space="0" w:color="auto"/>
              <w:left w:val="double" w:sz="4" w:space="0" w:color="auto"/>
              <w:bottom w:val="dotted" w:sz="4" w:space="0" w:color="auto"/>
              <w:right w:val="dotted" w:sz="4" w:space="0" w:color="auto"/>
            </w:tcBorders>
          </w:tcPr>
          <w:p w14:paraId="2FF0F4B9"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1</w:t>
            </w:r>
          </w:p>
        </w:tc>
        <w:tc>
          <w:tcPr>
            <w:tcW w:w="4451" w:type="dxa"/>
            <w:tcBorders>
              <w:top w:val="double" w:sz="4" w:space="0" w:color="auto"/>
              <w:left w:val="double" w:sz="4" w:space="0" w:color="auto"/>
              <w:bottom w:val="dotted" w:sz="4" w:space="0" w:color="auto"/>
              <w:right w:val="dotted" w:sz="4" w:space="0" w:color="auto"/>
            </w:tcBorders>
          </w:tcPr>
          <w:p w14:paraId="49E9327A"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Heeft de hoofdopdracht een pakkende titel die dekkend is voor de inhoud?</w:t>
            </w:r>
          </w:p>
        </w:tc>
        <w:tc>
          <w:tcPr>
            <w:tcW w:w="1276" w:type="dxa"/>
            <w:tcBorders>
              <w:top w:val="double" w:sz="4" w:space="0" w:color="auto"/>
              <w:left w:val="double" w:sz="4" w:space="0" w:color="auto"/>
              <w:bottom w:val="dotted" w:sz="4" w:space="0" w:color="auto"/>
              <w:right w:val="double" w:sz="4" w:space="0" w:color="auto"/>
            </w:tcBorders>
          </w:tcPr>
          <w:p w14:paraId="124240EC"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12C165F8"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uble" w:sz="4" w:space="0" w:color="auto"/>
              <w:left w:val="double" w:sz="4" w:space="0" w:color="auto"/>
              <w:bottom w:val="dotted" w:sz="4" w:space="0" w:color="auto"/>
              <w:right w:val="double" w:sz="4" w:space="0" w:color="auto"/>
            </w:tcBorders>
          </w:tcPr>
          <w:p w14:paraId="20719278"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04D19CB0"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447AC9D2"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Times New Roman"/>
                <w:color w:val="auto"/>
                <w:sz w:val="18"/>
                <w:szCs w:val="18"/>
                <w:bdr w:val="none" w:sz="0" w:space="0" w:color="auto"/>
              </w:rPr>
            </w:pPr>
            <w:r w:rsidRPr="005B0086">
              <w:rPr>
                <w:rFonts w:eastAsia="Times New Roman" w:cs="Times New Roman"/>
                <w:color w:val="auto"/>
                <w:sz w:val="18"/>
                <w:szCs w:val="18"/>
                <w:bdr w:val="none" w:sz="0" w:space="0" w:color="auto"/>
              </w:rPr>
              <w:t>2</w:t>
            </w:r>
          </w:p>
        </w:tc>
        <w:tc>
          <w:tcPr>
            <w:tcW w:w="4451" w:type="dxa"/>
            <w:tcBorders>
              <w:top w:val="dotted" w:sz="4" w:space="0" w:color="auto"/>
              <w:left w:val="double" w:sz="4" w:space="0" w:color="auto"/>
              <w:bottom w:val="dotted" w:sz="4" w:space="0" w:color="auto"/>
              <w:right w:val="dotted" w:sz="4" w:space="0" w:color="auto"/>
            </w:tcBorders>
          </w:tcPr>
          <w:p w14:paraId="359D5EFF"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Times New Roman"/>
                <w:color w:val="auto"/>
                <w:sz w:val="18"/>
                <w:szCs w:val="18"/>
                <w:bdr w:val="none" w:sz="0" w:space="0" w:color="auto"/>
              </w:rPr>
              <w:t>Is aangegeven wie de opdrachtgever is voor de betreffende beroepsopdracht(en)?</w:t>
            </w:r>
          </w:p>
        </w:tc>
        <w:tc>
          <w:tcPr>
            <w:tcW w:w="1276" w:type="dxa"/>
            <w:tcBorders>
              <w:top w:val="dotted" w:sz="4" w:space="0" w:color="auto"/>
              <w:left w:val="double" w:sz="4" w:space="0" w:color="auto"/>
              <w:bottom w:val="dotted" w:sz="4" w:space="0" w:color="auto"/>
              <w:right w:val="double" w:sz="4" w:space="0" w:color="auto"/>
            </w:tcBorders>
          </w:tcPr>
          <w:p w14:paraId="71523114"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tc>
        <w:tc>
          <w:tcPr>
            <w:tcW w:w="3544" w:type="dxa"/>
            <w:tcBorders>
              <w:top w:val="dotted" w:sz="4" w:space="0" w:color="auto"/>
              <w:left w:val="double" w:sz="4" w:space="0" w:color="auto"/>
              <w:bottom w:val="dotted" w:sz="4" w:space="0" w:color="auto"/>
              <w:right w:val="double" w:sz="4" w:space="0" w:color="auto"/>
            </w:tcBorders>
          </w:tcPr>
          <w:p w14:paraId="7931C14D"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230FD9EA"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7874CD32"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Times New Roman"/>
                <w:color w:val="auto"/>
                <w:sz w:val="18"/>
                <w:szCs w:val="18"/>
                <w:bdr w:val="none" w:sz="0" w:space="0" w:color="auto"/>
              </w:rPr>
            </w:pPr>
            <w:r w:rsidRPr="005B0086">
              <w:rPr>
                <w:rFonts w:eastAsia="Times New Roman" w:cs="Times New Roman"/>
                <w:color w:val="auto"/>
                <w:sz w:val="18"/>
                <w:szCs w:val="18"/>
                <w:bdr w:val="none" w:sz="0" w:space="0" w:color="auto"/>
              </w:rPr>
              <w:t>3</w:t>
            </w:r>
          </w:p>
        </w:tc>
        <w:tc>
          <w:tcPr>
            <w:tcW w:w="4451" w:type="dxa"/>
            <w:tcBorders>
              <w:top w:val="dotted" w:sz="4" w:space="0" w:color="auto"/>
              <w:left w:val="double" w:sz="4" w:space="0" w:color="auto"/>
              <w:bottom w:val="dotted" w:sz="4" w:space="0" w:color="auto"/>
              <w:right w:val="dotted" w:sz="4" w:space="0" w:color="auto"/>
            </w:tcBorders>
          </w:tcPr>
          <w:p w14:paraId="33F0FF63"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Times New Roman"/>
                <w:color w:val="auto"/>
                <w:sz w:val="18"/>
                <w:szCs w:val="18"/>
                <w:bdr w:val="none" w:sz="0" w:space="0" w:color="auto"/>
              </w:rPr>
            </w:pPr>
            <w:r w:rsidRPr="005B0086">
              <w:rPr>
                <w:rFonts w:eastAsia="Times New Roman" w:cs="Times New Roman"/>
                <w:color w:val="auto"/>
                <w:sz w:val="18"/>
                <w:szCs w:val="18"/>
                <w:bdr w:val="none" w:sz="0" w:space="0" w:color="auto"/>
              </w:rPr>
              <w:t>Wordt de leerling voldoende geactiveerd om meer te weten te komen over de opdrachtgever en/of branche?</w:t>
            </w:r>
          </w:p>
        </w:tc>
        <w:tc>
          <w:tcPr>
            <w:tcW w:w="1276" w:type="dxa"/>
            <w:tcBorders>
              <w:top w:val="dotted" w:sz="4" w:space="0" w:color="auto"/>
              <w:left w:val="double" w:sz="4" w:space="0" w:color="auto"/>
              <w:bottom w:val="dotted" w:sz="4" w:space="0" w:color="auto"/>
              <w:right w:val="double" w:sz="4" w:space="0" w:color="auto"/>
            </w:tcBorders>
          </w:tcPr>
          <w:p w14:paraId="3F823522"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tc>
        <w:tc>
          <w:tcPr>
            <w:tcW w:w="3544" w:type="dxa"/>
            <w:tcBorders>
              <w:top w:val="dotted" w:sz="4" w:space="0" w:color="auto"/>
              <w:left w:val="double" w:sz="4" w:space="0" w:color="auto"/>
              <w:bottom w:val="dotted" w:sz="4" w:space="0" w:color="auto"/>
              <w:right w:val="double" w:sz="4" w:space="0" w:color="auto"/>
            </w:tcBorders>
          </w:tcPr>
          <w:p w14:paraId="013D2DBA"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4A2FB418"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3227B955"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4</w:t>
            </w:r>
          </w:p>
        </w:tc>
        <w:tc>
          <w:tcPr>
            <w:tcW w:w="4451" w:type="dxa"/>
            <w:tcBorders>
              <w:top w:val="dotted" w:sz="4" w:space="0" w:color="auto"/>
              <w:left w:val="double" w:sz="4" w:space="0" w:color="auto"/>
              <w:bottom w:val="dotted" w:sz="4" w:space="0" w:color="auto"/>
              <w:right w:val="dotted" w:sz="4" w:space="0" w:color="auto"/>
            </w:tcBorders>
          </w:tcPr>
          <w:p w14:paraId="38FDB042"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Laten de opdrachten samenhang en/of integratie zien tussen de verschillende branches/vakken? Is het  een logisch geheel?</w:t>
            </w:r>
          </w:p>
        </w:tc>
        <w:tc>
          <w:tcPr>
            <w:tcW w:w="1276" w:type="dxa"/>
            <w:tcBorders>
              <w:top w:val="dotted" w:sz="4" w:space="0" w:color="auto"/>
              <w:left w:val="double" w:sz="4" w:space="0" w:color="auto"/>
              <w:bottom w:val="dotted" w:sz="4" w:space="0" w:color="auto"/>
              <w:right w:val="double" w:sz="4" w:space="0" w:color="auto"/>
            </w:tcBorders>
          </w:tcPr>
          <w:p w14:paraId="775FA2E9"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tc>
        <w:tc>
          <w:tcPr>
            <w:tcW w:w="3544" w:type="dxa"/>
            <w:tcBorders>
              <w:top w:val="dotted" w:sz="4" w:space="0" w:color="auto"/>
              <w:left w:val="double" w:sz="4" w:space="0" w:color="auto"/>
              <w:bottom w:val="dotted" w:sz="4" w:space="0" w:color="auto"/>
              <w:right w:val="double" w:sz="4" w:space="0" w:color="auto"/>
            </w:tcBorders>
          </w:tcPr>
          <w:p w14:paraId="2AF9BF61"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305D7B21" w14:textId="77777777" w:rsidTr="00557D76">
        <w:trPr>
          <w:cantSplit/>
          <w:trHeight w:val="424"/>
        </w:trPr>
        <w:tc>
          <w:tcPr>
            <w:tcW w:w="360" w:type="dxa"/>
            <w:tcBorders>
              <w:top w:val="dotted" w:sz="4" w:space="0" w:color="auto"/>
              <w:left w:val="double" w:sz="4" w:space="0" w:color="auto"/>
              <w:bottom w:val="dotted" w:sz="4" w:space="0" w:color="auto"/>
              <w:right w:val="dotted" w:sz="4" w:space="0" w:color="auto"/>
            </w:tcBorders>
          </w:tcPr>
          <w:p w14:paraId="231CDDFA"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5</w:t>
            </w:r>
          </w:p>
        </w:tc>
        <w:tc>
          <w:tcPr>
            <w:tcW w:w="4451" w:type="dxa"/>
            <w:tcBorders>
              <w:top w:val="dotted" w:sz="4" w:space="0" w:color="auto"/>
              <w:left w:val="double" w:sz="4" w:space="0" w:color="auto"/>
              <w:bottom w:val="dotted" w:sz="4" w:space="0" w:color="auto"/>
              <w:right w:val="dotted" w:sz="4" w:space="0" w:color="auto"/>
            </w:tcBorders>
          </w:tcPr>
          <w:p w14:paraId="257C90D2"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Nodigt de opdracht de leerling voldoende uit om aa</w:t>
            </w:r>
            <w:r w:rsidR="00657E8C">
              <w:rPr>
                <w:rFonts w:eastAsia="Times New Roman" w:cs="Arial"/>
                <w:color w:val="auto"/>
                <w:sz w:val="18"/>
                <w:szCs w:val="18"/>
                <w:bdr w:val="none" w:sz="0" w:space="0" w:color="auto"/>
              </w:rPr>
              <w:t>n de slag te gaan?</w:t>
            </w:r>
          </w:p>
        </w:tc>
        <w:tc>
          <w:tcPr>
            <w:tcW w:w="1276" w:type="dxa"/>
            <w:tcBorders>
              <w:top w:val="dotted" w:sz="4" w:space="0" w:color="auto"/>
              <w:left w:val="double" w:sz="4" w:space="0" w:color="auto"/>
              <w:bottom w:val="dotted" w:sz="4" w:space="0" w:color="auto"/>
              <w:right w:val="double" w:sz="4" w:space="0" w:color="auto"/>
            </w:tcBorders>
          </w:tcPr>
          <w:p w14:paraId="36CC8954" w14:textId="77777777" w:rsidR="005B0086" w:rsidRDefault="005B0086" w:rsidP="00657E8C">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5FBD2877" w14:textId="77777777" w:rsidR="00657E8C" w:rsidRPr="005B0086" w:rsidRDefault="00657E8C" w:rsidP="00657E8C">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76C64BF9"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657E8C" w:rsidRPr="005B0086" w14:paraId="44ACF856"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0D497B94" w14:textId="77777777"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6</w:t>
            </w:r>
          </w:p>
        </w:tc>
        <w:tc>
          <w:tcPr>
            <w:tcW w:w="4451" w:type="dxa"/>
            <w:tcBorders>
              <w:top w:val="dotted" w:sz="4" w:space="0" w:color="auto"/>
              <w:left w:val="double" w:sz="4" w:space="0" w:color="auto"/>
              <w:bottom w:val="dotted" w:sz="4" w:space="0" w:color="auto"/>
              <w:right w:val="dotted" w:sz="4" w:space="0" w:color="auto"/>
            </w:tcBorders>
          </w:tcPr>
          <w:p w14:paraId="5716A765" w14:textId="77777777"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Wordt er een verbinding gemaakt met een bedrijf uit de regio</w:t>
            </w:r>
            <w:r w:rsidR="00557D76">
              <w:rPr>
                <w:rFonts w:eastAsia="Times New Roman" w:cs="Arial"/>
                <w:color w:val="auto"/>
                <w:sz w:val="18"/>
                <w:szCs w:val="18"/>
                <w:bdr w:val="none" w:sz="0" w:space="0" w:color="auto"/>
              </w:rPr>
              <w:t xml:space="preserve"> en/of mbo</w:t>
            </w:r>
            <w:r>
              <w:rPr>
                <w:rFonts w:eastAsia="Times New Roman" w:cs="Arial"/>
                <w:color w:val="auto"/>
                <w:sz w:val="18"/>
                <w:szCs w:val="18"/>
                <w:bdr w:val="none" w:sz="0" w:space="0" w:color="auto"/>
              </w:rPr>
              <w:t>?</w:t>
            </w:r>
          </w:p>
        </w:tc>
        <w:tc>
          <w:tcPr>
            <w:tcW w:w="1276" w:type="dxa"/>
            <w:tcBorders>
              <w:top w:val="dotted" w:sz="4" w:space="0" w:color="auto"/>
              <w:left w:val="double" w:sz="4" w:space="0" w:color="auto"/>
              <w:bottom w:val="dotted" w:sz="4" w:space="0" w:color="auto"/>
              <w:right w:val="double" w:sz="4" w:space="0" w:color="auto"/>
            </w:tcBorders>
          </w:tcPr>
          <w:p w14:paraId="1B20A43C" w14:textId="77777777" w:rsidR="00657E8C" w:rsidRDefault="00657E8C" w:rsidP="00657E8C">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4E4963C5" w14:textId="77777777"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70854B77" w14:textId="77777777"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4799BD2A"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3ABFC87E"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7</w:t>
            </w:r>
          </w:p>
        </w:tc>
        <w:tc>
          <w:tcPr>
            <w:tcW w:w="4451" w:type="dxa"/>
            <w:tcBorders>
              <w:top w:val="dotted" w:sz="4" w:space="0" w:color="auto"/>
              <w:left w:val="double" w:sz="4" w:space="0" w:color="auto"/>
              <w:bottom w:val="dotted" w:sz="4" w:space="0" w:color="auto"/>
              <w:right w:val="dotted" w:sz="4" w:space="0" w:color="auto"/>
            </w:tcBorders>
          </w:tcPr>
          <w:p w14:paraId="6A7B6E06"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Zijn er heldere onderwijsleerdoelen beschreven (in termen van kennis, vaardigheden en beroepshouding)?</w:t>
            </w:r>
          </w:p>
        </w:tc>
        <w:tc>
          <w:tcPr>
            <w:tcW w:w="1276" w:type="dxa"/>
            <w:tcBorders>
              <w:top w:val="dotted" w:sz="4" w:space="0" w:color="auto"/>
              <w:left w:val="double" w:sz="4" w:space="0" w:color="auto"/>
              <w:bottom w:val="dotted" w:sz="4" w:space="0" w:color="auto"/>
              <w:right w:val="double" w:sz="4" w:space="0" w:color="auto"/>
            </w:tcBorders>
          </w:tcPr>
          <w:p w14:paraId="1C38DDBC"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4C9F2AF2"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113F61DB"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41DF3ACB"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6FFACD58"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8</w:t>
            </w:r>
          </w:p>
        </w:tc>
        <w:tc>
          <w:tcPr>
            <w:tcW w:w="4451" w:type="dxa"/>
            <w:tcBorders>
              <w:top w:val="dotted" w:sz="4" w:space="0" w:color="auto"/>
              <w:left w:val="double" w:sz="4" w:space="0" w:color="auto"/>
              <w:bottom w:val="dotted" w:sz="4" w:space="0" w:color="auto"/>
              <w:right w:val="dotted" w:sz="4" w:space="0" w:color="auto"/>
            </w:tcBorders>
          </w:tcPr>
          <w:p w14:paraId="03A4A80D"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 xml:space="preserve">Past de beroepsopdracht bij het niveau van de doelgroep? </w:t>
            </w:r>
          </w:p>
          <w:p w14:paraId="5ECFB098" w14:textId="77777777" w:rsidR="005B0086" w:rsidRPr="005B0086" w:rsidRDefault="005B0086" w:rsidP="005B0086">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ind w:left="360"/>
              <w:contextualSpacing/>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normale, gangbare beroepssituatie.</w:t>
            </w:r>
          </w:p>
          <w:p w14:paraId="60B6A80F" w14:textId="77777777" w:rsidR="005B0086" w:rsidRPr="005B0086" w:rsidRDefault="005B0086" w:rsidP="005B0086">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ind w:left="360"/>
              <w:contextualSpacing/>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leren vooral door demonstratie, meekijken, zelf proberen onder begeleiding</w:t>
            </w:r>
          </w:p>
          <w:p w14:paraId="5A5A366B" w14:textId="77777777" w:rsidR="005B0086" w:rsidRPr="005B0086" w:rsidRDefault="005B0086" w:rsidP="005B0086">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ind w:left="360"/>
              <w:contextualSpacing/>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Veel ‘doe’- opdrachten.</w:t>
            </w:r>
          </w:p>
          <w:p w14:paraId="51E68116" w14:textId="77777777" w:rsidR="005B0086" w:rsidRPr="005B0086" w:rsidRDefault="005B0086" w:rsidP="005B0086">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ind w:left="360"/>
              <w:contextualSpacing/>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Deelopdrachten zijn vrij sturend,  taakgericht (stap voor stap)</w:t>
            </w:r>
          </w:p>
          <w:p w14:paraId="12F2F725" w14:textId="77777777" w:rsidR="005B0086" w:rsidRPr="005B0086" w:rsidRDefault="005B0086" w:rsidP="005B0086">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ind w:left="360"/>
              <w:contextualSpacing/>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Duidelijk resultaat en tussenproducten gevraagd</w:t>
            </w:r>
          </w:p>
          <w:p w14:paraId="0E000B3B" w14:textId="77777777" w:rsidR="005B0086" w:rsidRPr="005B0086" w:rsidRDefault="005B0086" w:rsidP="005B0086">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ind w:left="360"/>
              <w:contextualSpacing/>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uitvoering volgens gerichte instructie of met een duidelijk voorbeeld.</w:t>
            </w:r>
          </w:p>
        </w:tc>
        <w:tc>
          <w:tcPr>
            <w:tcW w:w="1276" w:type="dxa"/>
            <w:tcBorders>
              <w:top w:val="dotted" w:sz="4" w:space="0" w:color="auto"/>
              <w:left w:val="double" w:sz="4" w:space="0" w:color="auto"/>
              <w:bottom w:val="dotted" w:sz="4" w:space="0" w:color="auto"/>
              <w:right w:val="double" w:sz="4" w:space="0" w:color="auto"/>
            </w:tcBorders>
          </w:tcPr>
          <w:p w14:paraId="32BB802B"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5E30D221"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11FA1408"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54B82DA4"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2BDF46F4"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9</w:t>
            </w:r>
          </w:p>
        </w:tc>
        <w:tc>
          <w:tcPr>
            <w:tcW w:w="4451" w:type="dxa"/>
            <w:tcBorders>
              <w:top w:val="dotted" w:sz="4" w:space="0" w:color="auto"/>
              <w:left w:val="double" w:sz="4" w:space="0" w:color="auto"/>
              <w:bottom w:val="dotted" w:sz="4" w:space="0" w:color="auto"/>
              <w:right w:val="dotted" w:sz="4" w:space="0" w:color="auto"/>
            </w:tcBorders>
          </w:tcPr>
          <w:p w14:paraId="2FB1C3E0" w14:textId="77777777" w:rsidR="005B0086" w:rsidRPr="005B0086" w:rsidRDefault="005B0086" w:rsidP="00657E8C">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Is de opdracht stapsgewijs opgezet? (</w:t>
            </w:r>
            <w:r w:rsidR="00657E8C" w:rsidRPr="00657E8C">
              <w:rPr>
                <w:rFonts w:eastAsia="Times New Roman" w:cs="Arial"/>
                <w:color w:val="auto"/>
                <w:sz w:val="18"/>
                <w:szCs w:val="18"/>
                <w:bdr w:val="none" w:sz="0" w:space="0" w:color="auto"/>
              </w:rPr>
              <w:t>oriënt</w:t>
            </w:r>
            <w:r w:rsidR="00657E8C">
              <w:rPr>
                <w:rFonts w:eastAsia="Times New Roman" w:cs="Arial"/>
                <w:color w:val="auto"/>
                <w:sz w:val="18"/>
                <w:szCs w:val="18"/>
                <w:bdr w:val="none" w:sz="0" w:space="0" w:color="auto"/>
              </w:rPr>
              <w:t>eren, voorbereiden, uitvoeren,</w:t>
            </w:r>
            <w:r w:rsidR="00657E8C" w:rsidRPr="00657E8C">
              <w:rPr>
                <w:rFonts w:eastAsia="Times New Roman" w:cs="Arial"/>
                <w:color w:val="auto"/>
                <w:sz w:val="18"/>
                <w:szCs w:val="18"/>
                <w:bdr w:val="none" w:sz="0" w:space="0" w:color="auto"/>
              </w:rPr>
              <w:t xml:space="preserve"> afronden en terugkijken</w:t>
            </w:r>
            <w:r w:rsidR="00657E8C">
              <w:rPr>
                <w:rFonts w:eastAsia="Times New Roman" w:cs="Arial"/>
                <w:color w:val="auto"/>
                <w:sz w:val="18"/>
                <w:szCs w:val="18"/>
                <w:bdr w:val="none" w:sz="0" w:space="0" w:color="auto"/>
              </w:rPr>
              <w:t>)</w:t>
            </w:r>
          </w:p>
        </w:tc>
        <w:tc>
          <w:tcPr>
            <w:tcW w:w="1276" w:type="dxa"/>
            <w:tcBorders>
              <w:top w:val="dotted" w:sz="4" w:space="0" w:color="auto"/>
              <w:left w:val="double" w:sz="4" w:space="0" w:color="auto"/>
              <w:bottom w:val="dotted" w:sz="4" w:space="0" w:color="auto"/>
              <w:right w:val="double" w:sz="4" w:space="0" w:color="auto"/>
            </w:tcBorders>
          </w:tcPr>
          <w:p w14:paraId="51B43BEB"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0A6B9485"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5C2D663E"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16F139AD"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38BBD39B"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10</w:t>
            </w:r>
          </w:p>
        </w:tc>
        <w:tc>
          <w:tcPr>
            <w:tcW w:w="4451" w:type="dxa"/>
            <w:tcBorders>
              <w:top w:val="dotted" w:sz="4" w:space="0" w:color="auto"/>
              <w:left w:val="double" w:sz="4" w:space="0" w:color="auto"/>
              <w:bottom w:val="dotted" w:sz="4" w:space="0" w:color="auto"/>
              <w:right w:val="dotted" w:sz="4" w:space="0" w:color="auto"/>
            </w:tcBorders>
          </w:tcPr>
          <w:p w14:paraId="18B1B1C9"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Kan een leerling ergens een keuze maken in de opdrachten of in de wijze van uitvoering? Zijn er verdiepingsopdrachten?</w:t>
            </w:r>
          </w:p>
        </w:tc>
        <w:tc>
          <w:tcPr>
            <w:tcW w:w="1276" w:type="dxa"/>
            <w:tcBorders>
              <w:top w:val="dotted" w:sz="4" w:space="0" w:color="auto"/>
              <w:left w:val="double" w:sz="4" w:space="0" w:color="auto"/>
              <w:bottom w:val="dotted" w:sz="4" w:space="0" w:color="auto"/>
              <w:right w:val="double" w:sz="4" w:space="0" w:color="auto"/>
            </w:tcBorders>
          </w:tcPr>
          <w:p w14:paraId="73FE22A4"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7783D760"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17EA6A00"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3F43C5C0"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3F3E53C0"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11</w:t>
            </w:r>
          </w:p>
        </w:tc>
        <w:tc>
          <w:tcPr>
            <w:tcW w:w="4451" w:type="dxa"/>
            <w:tcBorders>
              <w:top w:val="dotted" w:sz="4" w:space="0" w:color="auto"/>
              <w:left w:val="double" w:sz="4" w:space="0" w:color="auto"/>
              <w:bottom w:val="dotted" w:sz="4" w:space="0" w:color="auto"/>
              <w:right w:val="dotted" w:sz="4" w:space="0" w:color="auto"/>
            </w:tcBorders>
          </w:tcPr>
          <w:p w14:paraId="551FC58A"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 xml:space="preserve">Wordt in de evaluatie een koppeling gemaakt naar </w:t>
            </w:r>
            <w:r w:rsidRPr="005B0086">
              <w:rPr>
                <w:rFonts w:eastAsia="Times New Roman" w:cs="Arial" w:hint="eastAsia"/>
                <w:color w:val="auto"/>
                <w:sz w:val="18"/>
                <w:szCs w:val="18"/>
                <w:bdr w:val="none" w:sz="0" w:space="0" w:color="auto"/>
              </w:rPr>
              <w:t>éé</w:t>
            </w:r>
            <w:r w:rsidRPr="005B0086">
              <w:rPr>
                <w:rFonts w:eastAsia="Times New Roman" w:cs="Arial"/>
                <w:color w:val="auto"/>
                <w:sz w:val="18"/>
                <w:szCs w:val="18"/>
                <w:bdr w:val="none" w:sz="0" w:space="0" w:color="auto"/>
              </w:rPr>
              <w:t>n of meer loopbaancompetenties?</w:t>
            </w:r>
          </w:p>
          <w:p w14:paraId="3EEA2257" w14:textId="77777777" w:rsidR="005B0086" w:rsidRPr="005B0086" w:rsidRDefault="005B0086" w:rsidP="005B0086">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Kwaliteiten-reflectie</w:t>
            </w:r>
          </w:p>
          <w:p w14:paraId="373429F7" w14:textId="77777777" w:rsidR="005B0086" w:rsidRPr="005B0086" w:rsidRDefault="005B0086" w:rsidP="005B0086">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Motievenreflectie</w:t>
            </w:r>
          </w:p>
          <w:p w14:paraId="673AB1B5" w14:textId="77777777" w:rsidR="005B0086" w:rsidRPr="005B0086" w:rsidRDefault="005B0086" w:rsidP="005B0086">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Netwerken</w:t>
            </w:r>
          </w:p>
          <w:p w14:paraId="51C069CF" w14:textId="77777777" w:rsidR="005B0086" w:rsidRPr="005B0086" w:rsidRDefault="005B0086" w:rsidP="005B0086">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Werkexploratie</w:t>
            </w:r>
          </w:p>
          <w:p w14:paraId="5DA80A1B" w14:textId="77777777" w:rsidR="005B0086" w:rsidRPr="005B0086" w:rsidRDefault="005B0086" w:rsidP="005B0086">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Loopbaansturing</w:t>
            </w:r>
          </w:p>
        </w:tc>
        <w:tc>
          <w:tcPr>
            <w:tcW w:w="1276" w:type="dxa"/>
            <w:tcBorders>
              <w:top w:val="dotted" w:sz="4" w:space="0" w:color="auto"/>
              <w:left w:val="double" w:sz="4" w:space="0" w:color="auto"/>
              <w:bottom w:val="dotted" w:sz="4" w:space="0" w:color="auto"/>
              <w:right w:val="double" w:sz="4" w:space="0" w:color="auto"/>
            </w:tcBorders>
          </w:tcPr>
          <w:p w14:paraId="12989AD5"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03789BE0"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45008038"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35919A83"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260635B0"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12</w:t>
            </w:r>
          </w:p>
        </w:tc>
        <w:tc>
          <w:tcPr>
            <w:tcW w:w="4451" w:type="dxa"/>
            <w:tcBorders>
              <w:top w:val="dotted" w:sz="4" w:space="0" w:color="auto"/>
              <w:left w:val="double" w:sz="4" w:space="0" w:color="auto"/>
              <w:bottom w:val="dotted" w:sz="4" w:space="0" w:color="auto"/>
              <w:right w:val="dotted" w:sz="4" w:space="0" w:color="auto"/>
            </w:tcBorders>
          </w:tcPr>
          <w:p w14:paraId="574659BB"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Bevat de beoordeling een product- en een procesbeoordeling?</w:t>
            </w:r>
          </w:p>
        </w:tc>
        <w:tc>
          <w:tcPr>
            <w:tcW w:w="1276" w:type="dxa"/>
            <w:tcBorders>
              <w:top w:val="dotted" w:sz="4" w:space="0" w:color="auto"/>
              <w:left w:val="double" w:sz="4" w:space="0" w:color="auto"/>
              <w:bottom w:val="dotted" w:sz="4" w:space="0" w:color="auto"/>
              <w:right w:val="double" w:sz="4" w:space="0" w:color="auto"/>
            </w:tcBorders>
          </w:tcPr>
          <w:p w14:paraId="40ED4EFF"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6AFC7456"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7207F010"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72453ACF"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2DE16171"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lastRenderedPageBreak/>
              <w:t>13</w:t>
            </w:r>
          </w:p>
        </w:tc>
        <w:tc>
          <w:tcPr>
            <w:tcW w:w="4451" w:type="dxa"/>
            <w:tcBorders>
              <w:top w:val="dotted" w:sz="4" w:space="0" w:color="auto"/>
              <w:left w:val="double" w:sz="4" w:space="0" w:color="auto"/>
              <w:bottom w:val="dotted" w:sz="4" w:space="0" w:color="auto"/>
              <w:right w:val="dotted" w:sz="4" w:space="0" w:color="auto"/>
            </w:tcBorders>
          </w:tcPr>
          <w:p w14:paraId="3A63FB53"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Is bij de product- en procesbeoordeling  met duidelijke criteria aangegeven waaraan het moet voldoen?</w:t>
            </w:r>
          </w:p>
        </w:tc>
        <w:tc>
          <w:tcPr>
            <w:tcW w:w="1276" w:type="dxa"/>
            <w:tcBorders>
              <w:top w:val="dotted" w:sz="4" w:space="0" w:color="auto"/>
              <w:left w:val="double" w:sz="4" w:space="0" w:color="auto"/>
              <w:bottom w:val="dotted" w:sz="4" w:space="0" w:color="auto"/>
              <w:right w:val="double" w:sz="4" w:space="0" w:color="auto"/>
            </w:tcBorders>
          </w:tcPr>
          <w:p w14:paraId="28AD7FBD"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230A2E4F"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589F4C76"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2BF9F2DB" w14:textId="77777777" w:rsidTr="00557D76">
        <w:trPr>
          <w:cantSplit/>
        </w:trPr>
        <w:tc>
          <w:tcPr>
            <w:tcW w:w="360" w:type="dxa"/>
            <w:tcBorders>
              <w:top w:val="dotted" w:sz="4" w:space="0" w:color="auto"/>
              <w:left w:val="double" w:sz="4" w:space="0" w:color="auto"/>
              <w:bottom w:val="dotted" w:sz="4" w:space="0" w:color="auto"/>
              <w:right w:val="dotted" w:sz="4" w:space="0" w:color="auto"/>
            </w:tcBorders>
          </w:tcPr>
          <w:p w14:paraId="64EDFF46"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14</w:t>
            </w:r>
          </w:p>
        </w:tc>
        <w:tc>
          <w:tcPr>
            <w:tcW w:w="4451" w:type="dxa"/>
            <w:tcBorders>
              <w:top w:val="dotted" w:sz="4" w:space="0" w:color="auto"/>
              <w:left w:val="double" w:sz="4" w:space="0" w:color="auto"/>
              <w:bottom w:val="dotted" w:sz="4" w:space="0" w:color="auto"/>
              <w:right w:val="dotted" w:sz="4" w:space="0" w:color="auto"/>
            </w:tcBorders>
          </w:tcPr>
          <w:p w14:paraId="196705CF"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Is het taalgebruik in orde (niveau, stijl, spelling, structuur)?</w:t>
            </w:r>
          </w:p>
        </w:tc>
        <w:tc>
          <w:tcPr>
            <w:tcW w:w="1276" w:type="dxa"/>
            <w:tcBorders>
              <w:top w:val="dotted" w:sz="4" w:space="0" w:color="auto"/>
              <w:left w:val="double" w:sz="4" w:space="0" w:color="auto"/>
              <w:bottom w:val="dotted" w:sz="4" w:space="0" w:color="auto"/>
              <w:right w:val="double" w:sz="4" w:space="0" w:color="auto"/>
            </w:tcBorders>
          </w:tcPr>
          <w:p w14:paraId="2056A6D3"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374AB136"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477D462C"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084AFB16" w14:textId="77777777" w:rsidTr="00557D76">
        <w:trPr>
          <w:cantSplit/>
        </w:trPr>
        <w:tc>
          <w:tcPr>
            <w:tcW w:w="360" w:type="dxa"/>
            <w:tcBorders>
              <w:top w:val="dotted" w:sz="4" w:space="0" w:color="auto"/>
              <w:left w:val="double" w:sz="4" w:space="0" w:color="auto"/>
              <w:bottom w:val="dotted" w:sz="4" w:space="0" w:color="auto"/>
              <w:right w:val="double" w:sz="4" w:space="0" w:color="auto"/>
            </w:tcBorders>
          </w:tcPr>
          <w:p w14:paraId="2EE6927A"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15</w:t>
            </w:r>
          </w:p>
        </w:tc>
        <w:tc>
          <w:tcPr>
            <w:tcW w:w="4451" w:type="dxa"/>
            <w:tcBorders>
              <w:top w:val="dotted" w:sz="4" w:space="0" w:color="auto"/>
              <w:left w:val="double" w:sz="4" w:space="0" w:color="auto"/>
              <w:bottom w:val="dotted" w:sz="4" w:space="0" w:color="auto"/>
              <w:right w:val="double" w:sz="4" w:space="0" w:color="auto"/>
            </w:tcBorders>
          </w:tcPr>
          <w:p w14:paraId="5E8E20C5"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Is de vormgeving aantrekkelijk en uniform?</w:t>
            </w:r>
          </w:p>
        </w:tc>
        <w:tc>
          <w:tcPr>
            <w:tcW w:w="1276" w:type="dxa"/>
            <w:tcBorders>
              <w:top w:val="dotted" w:sz="4" w:space="0" w:color="auto"/>
              <w:left w:val="double" w:sz="4" w:space="0" w:color="auto"/>
              <w:bottom w:val="dotted" w:sz="4" w:space="0" w:color="auto"/>
              <w:right w:val="double" w:sz="4" w:space="0" w:color="auto"/>
            </w:tcBorders>
          </w:tcPr>
          <w:p w14:paraId="0D8C063A"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14:paraId="4FD79EAF"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14:paraId="1DEF8195"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14:paraId="59B979B8" w14:textId="77777777" w:rsidTr="00557D76">
        <w:trPr>
          <w:cantSplit/>
        </w:trPr>
        <w:tc>
          <w:tcPr>
            <w:tcW w:w="360" w:type="dxa"/>
            <w:tcBorders>
              <w:top w:val="dotted" w:sz="4" w:space="0" w:color="auto"/>
              <w:left w:val="double" w:sz="4" w:space="0" w:color="auto"/>
              <w:bottom w:val="double" w:sz="4" w:space="0" w:color="auto"/>
              <w:right w:val="double" w:sz="4" w:space="0" w:color="auto"/>
            </w:tcBorders>
          </w:tcPr>
          <w:p w14:paraId="3F8F392F" w14:textId="77777777"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16</w:t>
            </w:r>
          </w:p>
        </w:tc>
        <w:tc>
          <w:tcPr>
            <w:tcW w:w="4451" w:type="dxa"/>
            <w:tcBorders>
              <w:top w:val="dotted" w:sz="4" w:space="0" w:color="auto"/>
              <w:left w:val="double" w:sz="4" w:space="0" w:color="auto"/>
              <w:bottom w:val="double" w:sz="4" w:space="0" w:color="auto"/>
              <w:right w:val="double" w:sz="4" w:space="0" w:color="auto"/>
            </w:tcBorders>
          </w:tcPr>
          <w:p w14:paraId="749190C5"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Worden bronnen vermeld (boeken, sites)?</w:t>
            </w:r>
          </w:p>
        </w:tc>
        <w:tc>
          <w:tcPr>
            <w:tcW w:w="1276" w:type="dxa"/>
            <w:tcBorders>
              <w:top w:val="dotted" w:sz="4" w:space="0" w:color="auto"/>
              <w:left w:val="double" w:sz="4" w:space="0" w:color="auto"/>
              <w:bottom w:val="double" w:sz="4" w:space="0" w:color="auto"/>
              <w:right w:val="double" w:sz="4" w:space="0" w:color="auto"/>
            </w:tcBorders>
          </w:tcPr>
          <w:p w14:paraId="0F6BC776"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 xml:space="preserve">Ja / Nee/ </w:t>
            </w:r>
            <w:proofErr w:type="spellStart"/>
            <w:r w:rsidRPr="005B0086">
              <w:rPr>
                <w:rFonts w:eastAsia="Times New Roman" w:cs="Arial"/>
                <w:color w:val="auto"/>
                <w:sz w:val="18"/>
                <w:szCs w:val="18"/>
                <w:bdr w:val="none" w:sz="0" w:space="0" w:color="auto"/>
              </w:rPr>
              <w:t>nvt</w:t>
            </w:r>
            <w:proofErr w:type="spellEnd"/>
          </w:p>
          <w:p w14:paraId="34CFB0F1"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c>
          <w:tcPr>
            <w:tcW w:w="3544" w:type="dxa"/>
            <w:tcBorders>
              <w:top w:val="dotted" w:sz="4" w:space="0" w:color="auto"/>
              <w:left w:val="double" w:sz="4" w:space="0" w:color="auto"/>
              <w:bottom w:val="double" w:sz="4" w:space="0" w:color="auto"/>
              <w:right w:val="double" w:sz="4" w:space="0" w:color="auto"/>
            </w:tcBorders>
          </w:tcPr>
          <w:p w14:paraId="1EC3D46F" w14:textId="77777777"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657E8C" w:rsidRPr="005B0086" w14:paraId="01AB8EC5" w14:textId="77777777" w:rsidTr="00557D76">
        <w:trPr>
          <w:cantSplit/>
        </w:trPr>
        <w:tc>
          <w:tcPr>
            <w:tcW w:w="360" w:type="dxa"/>
            <w:tcBorders>
              <w:top w:val="dotted" w:sz="4" w:space="0" w:color="auto"/>
              <w:left w:val="double" w:sz="4" w:space="0" w:color="auto"/>
              <w:bottom w:val="double" w:sz="4" w:space="0" w:color="auto"/>
              <w:right w:val="double" w:sz="4" w:space="0" w:color="auto"/>
            </w:tcBorders>
          </w:tcPr>
          <w:p w14:paraId="3B7F680D" w14:textId="77777777"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c>
          <w:tcPr>
            <w:tcW w:w="4451" w:type="dxa"/>
            <w:tcBorders>
              <w:top w:val="dotted" w:sz="4" w:space="0" w:color="auto"/>
              <w:left w:val="double" w:sz="4" w:space="0" w:color="auto"/>
              <w:bottom w:val="double" w:sz="4" w:space="0" w:color="auto"/>
              <w:right w:val="double" w:sz="4" w:space="0" w:color="auto"/>
            </w:tcBorders>
          </w:tcPr>
          <w:p w14:paraId="21C79D41" w14:textId="77777777" w:rsidR="00657E8C"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b/>
                <w:color w:val="auto"/>
                <w:sz w:val="20"/>
                <w:szCs w:val="18"/>
                <w:bdr w:val="none" w:sz="0" w:space="0" w:color="auto"/>
              </w:rPr>
            </w:pPr>
            <w:r w:rsidRPr="00657E8C">
              <w:rPr>
                <w:rFonts w:eastAsia="Times New Roman" w:cs="Arial"/>
                <w:b/>
                <w:color w:val="auto"/>
                <w:sz w:val="20"/>
                <w:szCs w:val="18"/>
                <w:bdr w:val="none" w:sz="0" w:space="0" w:color="auto"/>
              </w:rPr>
              <w:t>Conclusie</w:t>
            </w:r>
          </w:p>
          <w:p w14:paraId="01E89AFD"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538E7D41" w14:textId="77777777" w:rsidR="00657E8C"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De beroepsopdracht/lesbrief is akkoord bevonden: ja/nee</w:t>
            </w:r>
          </w:p>
          <w:p w14:paraId="1C67F9F0" w14:textId="77777777" w:rsidR="00657E8C"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5BEC3611" w14:textId="77777777"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c>
          <w:tcPr>
            <w:tcW w:w="4820" w:type="dxa"/>
            <w:gridSpan w:val="2"/>
            <w:tcBorders>
              <w:top w:val="dotted" w:sz="4" w:space="0" w:color="auto"/>
              <w:left w:val="double" w:sz="4" w:space="0" w:color="auto"/>
              <w:bottom w:val="double" w:sz="4" w:space="0" w:color="auto"/>
              <w:right w:val="double" w:sz="4" w:space="0" w:color="auto"/>
            </w:tcBorders>
          </w:tcPr>
          <w:p w14:paraId="0FE307C4" w14:textId="77777777" w:rsidR="00657E8C"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13AD98A9"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05C6568D" w14:textId="77777777" w:rsidR="00657E8C"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Verbetervoorstellen:</w:t>
            </w:r>
          </w:p>
          <w:p w14:paraId="24F319D2"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1D32426A"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2C2AAE08"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7C63345B"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04DC83E5"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1ABC8CFC"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4E795A24"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2083F291"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00FD7634"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16AC4DFC"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6B386CA6" w14:textId="77777777"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14:paraId="6EAD192C" w14:textId="77777777"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bl>
    <w:p w14:paraId="2D90D0B1" w14:textId="77777777" w:rsidR="00AF07A7" w:rsidRDefault="00AF07A7" w:rsidP="005B0086"/>
    <w:p w14:paraId="27A2E7D4" w14:textId="77777777" w:rsidR="00AF07A7" w:rsidRDefault="00AF07A7">
      <w:pPr>
        <w:spacing w:after="0" w:line="240" w:lineRule="auto"/>
      </w:pPr>
      <w:r>
        <w:br w:type="page"/>
      </w:r>
    </w:p>
    <w:p w14:paraId="2FA46C1C" w14:textId="77777777" w:rsidR="00AF07A7" w:rsidRDefault="00AF07A7" w:rsidP="00AF07A7">
      <w:pPr>
        <w:pStyle w:val="Kop2"/>
        <w:rPr>
          <w:rFonts w:eastAsia="MinionPro-Regular"/>
        </w:rPr>
      </w:pPr>
      <w:bookmarkStart w:id="21" w:name="_Toc21421092"/>
      <w:r>
        <w:lastRenderedPageBreak/>
        <w:t>Bijlage 2: Fasecirkel</w:t>
      </w:r>
      <w:bookmarkEnd w:id="21"/>
    </w:p>
    <w:p w14:paraId="51D43B92" w14:textId="77777777" w:rsidR="005B0086" w:rsidRDefault="005B0086" w:rsidP="005B0086"/>
    <w:p w14:paraId="55FE423B" w14:textId="77777777" w:rsidR="00AF07A7" w:rsidRDefault="00AF07A7" w:rsidP="005B0086"/>
    <w:p w14:paraId="163FA462" w14:textId="77777777" w:rsidR="00AF07A7" w:rsidRDefault="00AF07A7" w:rsidP="0032270C">
      <w:pPr>
        <w:jc w:val="center"/>
      </w:pPr>
      <w:r>
        <w:rPr>
          <w:noProof/>
        </w:rPr>
        <w:drawing>
          <wp:inline distT="0" distB="0" distL="0" distR="0" wp14:anchorId="52A67211" wp14:editId="74BC4593">
            <wp:extent cx="4436939" cy="3372485"/>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0923" cy="3375513"/>
                    </a:xfrm>
                    <a:prstGeom prst="rect">
                      <a:avLst/>
                    </a:prstGeom>
                  </pic:spPr>
                </pic:pic>
              </a:graphicData>
            </a:graphic>
          </wp:inline>
        </w:drawing>
      </w:r>
    </w:p>
    <w:p w14:paraId="2291FA00" w14:textId="77777777" w:rsidR="00AF07A7" w:rsidRDefault="00AF07A7">
      <w:pPr>
        <w:spacing w:after="0" w:line="240" w:lineRule="auto"/>
      </w:pPr>
      <w:r>
        <w:rPr>
          <w:noProof/>
        </w:rPr>
        <w:drawing>
          <wp:inline distT="0" distB="0" distL="0" distR="0" wp14:anchorId="6C6F8CC4" wp14:editId="1221BFDD">
            <wp:extent cx="6197600" cy="410302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03428" cy="4106880"/>
                    </a:xfrm>
                    <a:prstGeom prst="rect">
                      <a:avLst/>
                    </a:prstGeom>
                  </pic:spPr>
                </pic:pic>
              </a:graphicData>
            </a:graphic>
          </wp:inline>
        </w:drawing>
      </w:r>
      <w:r>
        <w:br w:type="page"/>
      </w:r>
    </w:p>
    <w:p w14:paraId="5530A6E5" w14:textId="77777777" w:rsidR="00AF07A7" w:rsidRPr="005B0086" w:rsidRDefault="00AF07A7" w:rsidP="005B0086"/>
    <w:sectPr w:rsidR="00AF07A7" w:rsidRPr="005B0086">
      <w:headerReference w:type="default" r:id="rId16"/>
      <w:footerReference w:type="default" r:id="rId1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8E7AD" w14:textId="77777777" w:rsidR="000C5272" w:rsidRDefault="000C5272">
      <w:pPr>
        <w:spacing w:after="0" w:line="240" w:lineRule="auto"/>
      </w:pPr>
      <w:r>
        <w:separator/>
      </w:r>
    </w:p>
  </w:endnote>
  <w:endnote w:type="continuationSeparator" w:id="0">
    <w:p w14:paraId="4A572FEC" w14:textId="77777777" w:rsidR="000C5272" w:rsidRDefault="000C5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686C" w14:textId="2241E8B6" w:rsidR="00FD1788" w:rsidRDefault="00FD1788">
    <w:pPr>
      <w:pStyle w:val="Voettekst"/>
      <w:tabs>
        <w:tab w:val="clear" w:pos="9072"/>
        <w:tab w:val="right" w:pos="9046"/>
      </w:tabs>
    </w:pPr>
    <w:proofErr w:type="spellStart"/>
    <w:r>
      <w:t>Vakrouteplanner</w:t>
    </w:r>
    <w:proofErr w:type="spellEnd"/>
    <w:r>
      <w:t xml:space="preserve"> 2019 </w:t>
    </w:r>
    <w:proofErr w:type="spellStart"/>
    <w:r w:rsidR="00665B2B">
      <w:t>V</w:t>
    </w:r>
    <w:r>
      <w:t>akcolleg</w:t>
    </w:r>
    <w:r w:rsidR="00665B2B">
      <w:t>e</w:t>
    </w:r>
    <w:proofErr w:type="spellEnd"/>
    <w:r w:rsidR="00665B2B">
      <w:t>/</w:t>
    </w:r>
    <w:proofErr w:type="spellStart"/>
    <w:r w:rsidR="00665B2B">
      <w:t>V</w:t>
    </w:r>
    <w:r>
      <w:t>akmavo</w:t>
    </w:r>
    <w:proofErr w:type="spellEnd"/>
    <w:r>
      <w:t xml:space="preserve">                      Pagina </w:t>
    </w:r>
    <w:r>
      <w:fldChar w:fldCharType="begin"/>
    </w:r>
    <w:r>
      <w:instrText xml:space="preserve"> PAGE </w:instrText>
    </w:r>
    <w:r>
      <w:fldChar w:fldCharType="separate"/>
    </w:r>
    <w:r>
      <w:rPr>
        <w:noProof/>
      </w:rPr>
      <w:t>2</w:t>
    </w:r>
    <w:r>
      <w:fldChar w:fldCharType="end"/>
    </w:r>
    <w:r>
      <w:t xml:space="preserve">                                              </w:t>
    </w:r>
    <w:r>
      <w:fldChar w:fldCharType="begin"/>
    </w:r>
    <w:r>
      <w:instrText xml:space="preserve"> DATE \@ "dd-MM-yy" </w:instrText>
    </w:r>
    <w:r>
      <w:fldChar w:fldCharType="separate"/>
    </w:r>
    <w:r w:rsidR="00615C74">
      <w:rPr>
        <w:noProof/>
      </w:rPr>
      <w:t>14-10-19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5C6E1" w14:textId="77777777" w:rsidR="000C5272" w:rsidRDefault="000C5272">
      <w:r>
        <w:separator/>
      </w:r>
    </w:p>
  </w:footnote>
  <w:footnote w:type="continuationSeparator" w:id="0">
    <w:p w14:paraId="541AEB6F" w14:textId="77777777" w:rsidR="000C5272" w:rsidRDefault="000C5272">
      <w:r>
        <w:continuationSeparator/>
      </w:r>
    </w:p>
  </w:footnote>
  <w:footnote w:type="continuationNotice" w:id="1">
    <w:p w14:paraId="130F0938" w14:textId="77777777" w:rsidR="000C5272" w:rsidRDefault="000C5272"/>
  </w:footnote>
  <w:footnote w:id="2">
    <w:p w14:paraId="0C069A6B" w14:textId="77777777" w:rsidR="00FD1788" w:rsidRDefault="00FD1788">
      <w:pPr>
        <w:pStyle w:val="Voetnoot"/>
      </w:pPr>
      <w:r>
        <w:rPr>
          <w:color w:val="262626"/>
          <w:u w:color="262626"/>
          <w:vertAlign w:val="superscript"/>
        </w:rPr>
        <w:footnoteRef/>
      </w:r>
      <w:r>
        <w:rPr>
          <w:rFonts w:ascii="Arial" w:hAnsi="Arial"/>
          <w:sz w:val="18"/>
          <w:szCs w:val="18"/>
        </w:rPr>
        <w:t xml:space="preserve">  In organisatiekundige termen wordt dit een SWOT-analyse genoemd (</w:t>
      </w:r>
      <w:proofErr w:type="spellStart"/>
      <w:r>
        <w:rPr>
          <w:rFonts w:ascii="Arial" w:hAnsi="Arial"/>
          <w:sz w:val="18"/>
          <w:szCs w:val="18"/>
        </w:rPr>
        <w:t>Strengths</w:t>
      </w:r>
      <w:proofErr w:type="spellEnd"/>
      <w:r>
        <w:rPr>
          <w:rFonts w:ascii="Arial" w:hAnsi="Arial"/>
          <w:sz w:val="18"/>
          <w:szCs w:val="18"/>
        </w:rPr>
        <w:t xml:space="preserve"> </w:t>
      </w:r>
      <w:proofErr w:type="spellStart"/>
      <w:r>
        <w:rPr>
          <w:rFonts w:ascii="Arial" w:hAnsi="Arial"/>
          <w:sz w:val="18"/>
          <w:szCs w:val="18"/>
        </w:rPr>
        <w:t>Weaknesses</w:t>
      </w:r>
      <w:proofErr w:type="spellEnd"/>
      <w:r>
        <w:rPr>
          <w:rFonts w:ascii="Arial" w:hAnsi="Arial"/>
          <w:sz w:val="18"/>
          <w:szCs w:val="18"/>
        </w:rPr>
        <w:t xml:space="preserve"> </w:t>
      </w:r>
      <w:proofErr w:type="spellStart"/>
      <w:r>
        <w:rPr>
          <w:rFonts w:ascii="Arial" w:hAnsi="Arial"/>
          <w:sz w:val="18"/>
          <w:szCs w:val="18"/>
        </w:rPr>
        <w:t>Opportunities</w:t>
      </w:r>
      <w:proofErr w:type="spellEnd"/>
      <w:r>
        <w:rPr>
          <w:rFonts w:ascii="Arial" w:hAnsi="Arial"/>
          <w:sz w:val="18"/>
          <w:szCs w:val="18"/>
        </w:rPr>
        <w:t xml:space="preserve"> &amp; </w:t>
      </w:r>
      <w:proofErr w:type="spellStart"/>
      <w:r>
        <w:rPr>
          <w:rFonts w:ascii="Arial" w:hAnsi="Arial"/>
          <w:sz w:val="18"/>
          <w:szCs w:val="18"/>
        </w:rPr>
        <w:t>Threats</w:t>
      </w:r>
      <w:proofErr w:type="spellEnd"/>
      <w:r>
        <w:rPr>
          <w:rFonts w:ascii="Arial" w:hAnsi="Arial"/>
          <w:sz w:val="18"/>
          <w:szCs w:val="18"/>
        </w:rPr>
        <w:t xml:space="preserve">). In de bijlage is ter ondersteuning van de analyse een overzicht met hulp vragen toegevoegd.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0A77" w14:textId="2DA30502" w:rsidR="00FD1788" w:rsidRDefault="00FD1788" w:rsidP="00AF07A7">
    <w:pPr>
      <w:pStyle w:val="Koptekst"/>
      <w:tabs>
        <w:tab w:val="clear" w:pos="9072"/>
        <w:tab w:val="right" w:pos="9046"/>
      </w:tabs>
      <w:jc w:val="right"/>
    </w:pPr>
    <w:r>
      <w:rPr>
        <w:noProof/>
      </w:rPr>
      <w:drawing>
        <wp:inline distT="0" distB="0" distL="0" distR="0" wp14:anchorId="6203F325" wp14:editId="4C93AEFA">
          <wp:extent cx="540000" cy="54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t-Vakcollege-zonder-tekst-300-hoog png.png"/>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57C"/>
    <w:multiLevelType w:val="hybridMultilevel"/>
    <w:tmpl w:val="7BA00A24"/>
    <w:numStyleLink w:val="Gemporteerdestijl3"/>
  </w:abstractNum>
  <w:abstractNum w:abstractNumId="1" w15:restartNumberingAfterBreak="0">
    <w:nsid w:val="02952D30"/>
    <w:multiLevelType w:val="hybridMultilevel"/>
    <w:tmpl w:val="82405D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A179C7"/>
    <w:multiLevelType w:val="hybridMultilevel"/>
    <w:tmpl w:val="4D84336A"/>
    <w:lvl w:ilvl="0" w:tplc="F99EA8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A2CEA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9C9B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2844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DEAD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E482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8E78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2CCB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A675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55790B"/>
    <w:multiLevelType w:val="hybridMultilevel"/>
    <w:tmpl w:val="CB4EF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E36014"/>
    <w:multiLevelType w:val="hybridMultilevel"/>
    <w:tmpl w:val="41B657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B251CF"/>
    <w:multiLevelType w:val="hybridMultilevel"/>
    <w:tmpl w:val="4BD82DCC"/>
    <w:lvl w:ilvl="0" w:tplc="39E452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ECC21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845A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98DF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189D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EE61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26EA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4AA2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FCD2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E66FF8"/>
    <w:multiLevelType w:val="hybridMultilevel"/>
    <w:tmpl w:val="96CC9DC6"/>
    <w:styleLink w:val="Gemporteerdestijl16"/>
    <w:lvl w:ilvl="0" w:tplc="401834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BEA94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CCDF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F83B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CECC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EC46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36AA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F0B1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F045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F927A0"/>
    <w:multiLevelType w:val="hybridMultilevel"/>
    <w:tmpl w:val="2E8ADD94"/>
    <w:numStyleLink w:val="Gemporteerdestijl10"/>
  </w:abstractNum>
  <w:abstractNum w:abstractNumId="8" w15:restartNumberingAfterBreak="0">
    <w:nsid w:val="12D80C3A"/>
    <w:multiLevelType w:val="hybridMultilevel"/>
    <w:tmpl w:val="9A727338"/>
    <w:styleLink w:val="Gemporteerdestijl1"/>
    <w:lvl w:ilvl="0" w:tplc="89D0708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8889A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90A386">
      <w:start w:val="1"/>
      <w:numFmt w:val="lowerRoman"/>
      <w:lvlText w:val="%3."/>
      <w:lvlJc w:val="left"/>
      <w:pPr>
        <w:ind w:left="1800" w:hanging="391"/>
      </w:pPr>
      <w:rPr>
        <w:rFonts w:hAnsi="Arial Unicode MS"/>
        <w:b/>
        <w:bCs/>
        <w:caps w:val="0"/>
        <w:smallCaps w:val="0"/>
        <w:strike w:val="0"/>
        <w:dstrike w:val="0"/>
        <w:outline w:val="0"/>
        <w:emboss w:val="0"/>
        <w:imprint w:val="0"/>
        <w:spacing w:val="0"/>
        <w:w w:val="100"/>
        <w:kern w:val="0"/>
        <w:position w:val="0"/>
        <w:highlight w:val="none"/>
        <w:vertAlign w:val="baseline"/>
      </w:rPr>
    </w:lvl>
    <w:lvl w:ilvl="3" w:tplc="CA10606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77067B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F328444">
      <w:start w:val="1"/>
      <w:numFmt w:val="lowerRoman"/>
      <w:lvlText w:val="%6."/>
      <w:lvlJc w:val="left"/>
      <w:pPr>
        <w:ind w:left="3960" w:hanging="391"/>
      </w:pPr>
      <w:rPr>
        <w:rFonts w:hAnsi="Arial Unicode MS"/>
        <w:b/>
        <w:bCs/>
        <w:caps w:val="0"/>
        <w:smallCaps w:val="0"/>
        <w:strike w:val="0"/>
        <w:dstrike w:val="0"/>
        <w:outline w:val="0"/>
        <w:emboss w:val="0"/>
        <w:imprint w:val="0"/>
        <w:spacing w:val="0"/>
        <w:w w:val="100"/>
        <w:kern w:val="0"/>
        <w:position w:val="0"/>
        <w:highlight w:val="none"/>
        <w:vertAlign w:val="baseline"/>
      </w:rPr>
    </w:lvl>
    <w:lvl w:ilvl="6" w:tplc="C8DEA34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A6A8C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29AE85C">
      <w:start w:val="1"/>
      <w:numFmt w:val="lowerRoman"/>
      <w:lvlText w:val="%9."/>
      <w:lvlJc w:val="left"/>
      <w:pPr>
        <w:ind w:left="6120" w:hanging="3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4F1115A"/>
    <w:multiLevelType w:val="hybridMultilevel"/>
    <w:tmpl w:val="C84A3546"/>
    <w:styleLink w:val="Gemporteerdestijl5"/>
    <w:lvl w:ilvl="0" w:tplc="36FCD3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4010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D67E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A8C8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0C86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88A9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228C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B82E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4888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6EA446D"/>
    <w:multiLevelType w:val="hybridMultilevel"/>
    <w:tmpl w:val="72D83506"/>
    <w:lvl w:ilvl="0" w:tplc="90A827B8">
      <w:start w:val="1"/>
      <w:numFmt w:val="decimal"/>
      <w:lvlText w:val="%1."/>
      <w:lvlJc w:val="left"/>
      <w:pPr>
        <w:ind w:left="44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2B2ED410">
      <w:start w:val="1"/>
      <w:numFmt w:val="lowerLetter"/>
      <w:lvlText w:val="%2."/>
      <w:lvlJc w:val="left"/>
      <w:pPr>
        <w:ind w:left="116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E1EA79C6">
      <w:start w:val="1"/>
      <w:numFmt w:val="lowerRoman"/>
      <w:lvlText w:val="%3."/>
      <w:lvlJc w:val="left"/>
      <w:pPr>
        <w:ind w:left="1868" w:hanging="239"/>
      </w:pPr>
      <w:rPr>
        <w:rFonts w:hAnsi="Arial Unicode MS"/>
        <w:caps w:val="0"/>
        <w:smallCaps w:val="0"/>
        <w:strike w:val="0"/>
        <w:dstrike w:val="0"/>
        <w:outline w:val="0"/>
        <w:emboss w:val="0"/>
        <w:imprint w:val="0"/>
        <w:spacing w:val="0"/>
        <w:w w:val="100"/>
        <w:kern w:val="0"/>
        <w:position w:val="0"/>
        <w:highlight w:val="none"/>
        <w:vertAlign w:val="baseline"/>
      </w:rPr>
    </w:lvl>
    <w:lvl w:ilvl="3" w:tplc="2DE89BC0">
      <w:start w:val="1"/>
      <w:numFmt w:val="decimal"/>
      <w:lvlText w:val="%4."/>
      <w:lvlJc w:val="left"/>
      <w:pPr>
        <w:ind w:left="260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91329BA0">
      <w:start w:val="1"/>
      <w:numFmt w:val="lowerLetter"/>
      <w:lvlText w:val="%5."/>
      <w:lvlJc w:val="left"/>
      <w:pPr>
        <w:ind w:left="332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DA5E04B2">
      <w:start w:val="1"/>
      <w:numFmt w:val="lowerRoman"/>
      <w:lvlText w:val="%6."/>
      <w:lvlJc w:val="left"/>
      <w:pPr>
        <w:ind w:left="4028"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86DE75B0">
      <w:start w:val="1"/>
      <w:numFmt w:val="decimal"/>
      <w:lvlText w:val="%7."/>
      <w:lvlJc w:val="left"/>
      <w:pPr>
        <w:ind w:left="476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5E4C15DA">
      <w:start w:val="1"/>
      <w:numFmt w:val="lowerLetter"/>
      <w:lvlText w:val="%8."/>
      <w:lvlJc w:val="left"/>
      <w:pPr>
        <w:ind w:left="54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953A4A58">
      <w:start w:val="1"/>
      <w:numFmt w:val="lowerRoman"/>
      <w:lvlText w:val="%9."/>
      <w:lvlJc w:val="left"/>
      <w:pPr>
        <w:ind w:left="6188" w:hanging="2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75A1AC9"/>
    <w:multiLevelType w:val="hybridMultilevel"/>
    <w:tmpl w:val="8BF80EC0"/>
    <w:styleLink w:val="Gemporteerdestijl8"/>
    <w:lvl w:ilvl="0" w:tplc="61A457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02AB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125D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5CF2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0AA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2210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D88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8660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BE55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A684788"/>
    <w:multiLevelType w:val="hybridMultilevel"/>
    <w:tmpl w:val="E1BC811C"/>
    <w:lvl w:ilvl="0" w:tplc="930477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90096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EEE5E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8ADB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ECBF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F6EA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F0C2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6227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7AF2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F571607"/>
    <w:multiLevelType w:val="hybridMultilevel"/>
    <w:tmpl w:val="85E2A2FA"/>
    <w:lvl w:ilvl="0" w:tplc="F5CC366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D04BC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22B460">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5D28B8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CAB3D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5011C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C8EFF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5685B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8CFF2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F7627BC"/>
    <w:multiLevelType w:val="hybridMultilevel"/>
    <w:tmpl w:val="29FABFAC"/>
    <w:lvl w:ilvl="0" w:tplc="D8F4C1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CAFB5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4A802C">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54629E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2A8C3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BA7F3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5E203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5AD09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E2FA8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532578"/>
    <w:multiLevelType w:val="hybridMultilevel"/>
    <w:tmpl w:val="2E8ADD94"/>
    <w:styleLink w:val="Gemporteerdestijl10"/>
    <w:lvl w:ilvl="0" w:tplc="15B421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6C2D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D4BA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7CC83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2C45C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644C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9219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A209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C65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4B57198"/>
    <w:multiLevelType w:val="hybridMultilevel"/>
    <w:tmpl w:val="8ED04208"/>
    <w:numStyleLink w:val="Gemporteerdestijl7"/>
  </w:abstractNum>
  <w:abstractNum w:abstractNumId="17" w15:restartNumberingAfterBreak="0">
    <w:nsid w:val="265D7358"/>
    <w:multiLevelType w:val="hybridMultilevel"/>
    <w:tmpl w:val="925078D8"/>
    <w:lvl w:ilvl="0" w:tplc="63EA63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7E06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38604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3699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833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7E44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6A1A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2890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AC37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7CA2BBE"/>
    <w:multiLevelType w:val="hybridMultilevel"/>
    <w:tmpl w:val="E0942E76"/>
    <w:numStyleLink w:val="Gemporteerdestijl17"/>
  </w:abstractNum>
  <w:abstractNum w:abstractNumId="19" w15:restartNumberingAfterBreak="0">
    <w:nsid w:val="29FD0558"/>
    <w:multiLevelType w:val="hybridMultilevel"/>
    <w:tmpl w:val="739EDDEC"/>
    <w:lvl w:ilvl="0" w:tplc="644C0F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0860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1A31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10416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52DB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584C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AAE9B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267AF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A634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A583A61"/>
    <w:multiLevelType w:val="hybridMultilevel"/>
    <w:tmpl w:val="B9348334"/>
    <w:lvl w:ilvl="0" w:tplc="D66C88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61B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2E82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8554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A212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502B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280B2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104F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16D0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A750312"/>
    <w:multiLevelType w:val="hybridMultilevel"/>
    <w:tmpl w:val="F970E948"/>
    <w:lvl w:ilvl="0" w:tplc="5E38E88A">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2C4C1630"/>
    <w:multiLevelType w:val="hybridMultilevel"/>
    <w:tmpl w:val="DBE8008A"/>
    <w:lvl w:ilvl="0" w:tplc="00B0B9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F83AB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888F1C">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C7EC8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EE459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2464CA">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758D6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A6799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92C6F0">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CA625B2"/>
    <w:multiLevelType w:val="hybridMultilevel"/>
    <w:tmpl w:val="8ED04208"/>
    <w:styleLink w:val="Gemporteerdestijl7"/>
    <w:lvl w:ilvl="0" w:tplc="90C438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2AD4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50F2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C02C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1CDA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9866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3E1A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644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BEB0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CF8696B"/>
    <w:multiLevelType w:val="hybridMultilevel"/>
    <w:tmpl w:val="EEA60082"/>
    <w:lvl w:ilvl="0" w:tplc="D9CE58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32CCC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F2E3DA">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EC6F31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FAF3D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104418">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EE82CC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1C865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86521E">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F213485"/>
    <w:multiLevelType w:val="hybridMultilevel"/>
    <w:tmpl w:val="8BF80EC0"/>
    <w:numStyleLink w:val="Gemporteerdestijl8"/>
  </w:abstractNum>
  <w:abstractNum w:abstractNumId="26" w15:restartNumberingAfterBreak="0">
    <w:nsid w:val="374E6228"/>
    <w:multiLevelType w:val="hybridMultilevel"/>
    <w:tmpl w:val="BF2230AA"/>
    <w:lvl w:ilvl="0" w:tplc="366897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7CA8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20974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B2DE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DCD73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2A9A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928FF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2C0C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E42C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76674EB"/>
    <w:multiLevelType w:val="hybridMultilevel"/>
    <w:tmpl w:val="5F76CDBC"/>
    <w:lvl w:ilvl="0" w:tplc="316A27CE">
      <w:start w:val="1"/>
      <w:numFmt w:val="bullet"/>
      <w:lvlText w:val="•"/>
      <w:lvlJc w:val="left"/>
      <w:pPr>
        <w:tabs>
          <w:tab w:val="num" w:pos="360"/>
        </w:tabs>
        <w:ind w:left="360" w:hanging="360"/>
      </w:pPr>
      <w:rPr>
        <w:rFonts w:ascii="Arial" w:hAnsi="Arial" w:hint="default"/>
      </w:rPr>
    </w:lvl>
    <w:lvl w:ilvl="1" w:tplc="69625CF4" w:tentative="1">
      <w:start w:val="1"/>
      <w:numFmt w:val="bullet"/>
      <w:lvlText w:val="•"/>
      <w:lvlJc w:val="left"/>
      <w:pPr>
        <w:tabs>
          <w:tab w:val="num" w:pos="1080"/>
        </w:tabs>
        <w:ind w:left="1080" w:hanging="360"/>
      </w:pPr>
      <w:rPr>
        <w:rFonts w:ascii="Arial" w:hAnsi="Arial" w:hint="default"/>
      </w:rPr>
    </w:lvl>
    <w:lvl w:ilvl="2" w:tplc="6AEE8E4C" w:tentative="1">
      <w:start w:val="1"/>
      <w:numFmt w:val="bullet"/>
      <w:lvlText w:val="•"/>
      <w:lvlJc w:val="left"/>
      <w:pPr>
        <w:tabs>
          <w:tab w:val="num" w:pos="1800"/>
        </w:tabs>
        <w:ind w:left="1800" w:hanging="360"/>
      </w:pPr>
      <w:rPr>
        <w:rFonts w:ascii="Arial" w:hAnsi="Arial" w:hint="default"/>
      </w:rPr>
    </w:lvl>
    <w:lvl w:ilvl="3" w:tplc="9AC63A42" w:tentative="1">
      <w:start w:val="1"/>
      <w:numFmt w:val="bullet"/>
      <w:lvlText w:val="•"/>
      <w:lvlJc w:val="left"/>
      <w:pPr>
        <w:tabs>
          <w:tab w:val="num" w:pos="2520"/>
        </w:tabs>
        <w:ind w:left="2520" w:hanging="360"/>
      </w:pPr>
      <w:rPr>
        <w:rFonts w:ascii="Arial" w:hAnsi="Arial" w:hint="default"/>
      </w:rPr>
    </w:lvl>
    <w:lvl w:ilvl="4" w:tplc="842C0D74" w:tentative="1">
      <w:start w:val="1"/>
      <w:numFmt w:val="bullet"/>
      <w:lvlText w:val="•"/>
      <w:lvlJc w:val="left"/>
      <w:pPr>
        <w:tabs>
          <w:tab w:val="num" w:pos="3240"/>
        </w:tabs>
        <w:ind w:left="3240" w:hanging="360"/>
      </w:pPr>
      <w:rPr>
        <w:rFonts w:ascii="Arial" w:hAnsi="Arial" w:hint="default"/>
      </w:rPr>
    </w:lvl>
    <w:lvl w:ilvl="5" w:tplc="620E4D84" w:tentative="1">
      <w:start w:val="1"/>
      <w:numFmt w:val="bullet"/>
      <w:lvlText w:val="•"/>
      <w:lvlJc w:val="left"/>
      <w:pPr>
        <w:tabs>
          <w:tab w:val="num" w:pos="3960"/>
        </w:tabs>
        <w:ind w:left="3960" w:hanging="360"/>
      </w:pPr>
      <w:rPr>
        <w:rFonts w:ascii="Arial" w:hAnsi="Arial" w:hint="default"/>
      </w:rPr>
    </w:lvl>
    <w:lvl w:ilvl="6" w:tplc="14E601BE" w:tentative="1">
      <w:start w:val="1"/>
      <w:numFmt w:val="bullet"/>
      <w:lvlText w:val="•"/>
      <w:lvlJc w:val="left"/>
      <w:pPr>
        <w:tabs>
          <w:tab w:val="num" w:pos="4680"/>
        </w:tabs>
        <w:ind w:left="4680" w:hanging="360"/>
      </w:pPr>
      <w:rPr>
        <w:rFonts w:ascii="Arial" w:hAnsi="Arial" w:hint="default"/>
      </w:rPr>
    </w:lvl>
    <w:lvl w:ilvl="7" w:tplc="11CAEE5E" w:tentative="1">
      <w:start w:val="1"/>
      <w:numFmt w:val="bullet"/>
      <w:lvlText w:val="•"/>
      <w:lvlJc w:val="left"/>
      <w:pPr>
        <w:tabs>
          <w:tab w:val="num" w:pos="5400"/>
        </w:tabs>
        <w:ind w:left="5400" w:hanging="360"/>
      </w:pPr>
      <w:rPr>
        <w:rFonts w:ascii="Arial" w:hAnsi="Arial" w:hint="default"/>
      </w:rPr>
    </w:lvl>
    <w:lvl w:ilvl="8" w:tplc="3AA088F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77A06CF"/>
    <w:multiLevelType w:val="hybridMultilevel"/>
    <w:tmpl w:val="D3982098"/>
    <w:lvl w:ilvl="0" w:tplc="C1A091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D2C1E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4AF1C8">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4B0400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6C834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7CAFC2">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209B4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5C41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0CE9C">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A052492"/>
    <w:multiLevelType w:val="hybridMultilevel"/>
    <w:tmpl w:val="4BD82512"/>
    <w:lvl w:ilvl="0" w:tplc="7B8404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DC71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72CA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DC1B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F403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0E41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50BB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588FF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A6EB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AC25D36"/>
    <w:multiLevelType w:val="hybridMultilevel"/>
    <w:tmpl w:val="58842CC6"/>
    <w:styleLink w:val="Gemporteerdestijl4"/>
    <w:lvl w:ilvl="0" w:tplc="28EA16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825C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8E10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4A3C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4C30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F499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4A94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0CA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3A3A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AC859F1"/>
    <w:multiLevelType w:val="hybridMultilevel"/>
    <w:tmpl w:val="7BA00A24"/>
    <w:styleLink w:val="Gemporteerdestijl3"/>
    <w:lvl w:ilvl="0" w:tplc="70106E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18B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BAF9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1446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1A6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C261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BA98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9C82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9C7A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FDC0FE3"/>
    <w:multiLevelType w:val="hybridMultilevel"/>
    <w:tmpl w:val="6AB041B0"/>
    <w:lvl w:ilvl="0" w:tplc="85A218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2E4C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B26C10">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834EC4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4A30D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745A3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F823B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0A49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3A9C38">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0A23FB8"/>
    <w:multiLevelType w:val="hybridMultilevel"/>
    <w:tmpl w:val="567EA4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1A51892"/>
    <w:multiLevelType w:val="hybridMultilevel"/>
    <w:tmpl w:val="7F6261C6"/>
    <w:lvl w:ilvl="0" w:tplc="6DE66E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BA16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E473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36FFA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1C5E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B086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9A298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364A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D49A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1E36606"/>
    <w:multiLevelType w:val="hybridMultilevel"/>
    <w:tmpl w:val="C6A6561C"/>
    <w:numStyleLink w:val="Gemporteerdestijl6"/>
  </w:abstractNum>
  <w:abstractNum w:abstractNumId="36" w15:restartNumberingAfterBreak="0">
    <w:nsid w:val="44117437"/>
    <w:multiLevelType w:val="hybridMultilevel"/>
    <w:tmpl w:val="4762DB62"/>
    <w:lvl w:ilvl="0" w:tplc="E60866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7CD5C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D6BB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42B8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449C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2A64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A61B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6E41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4C57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47F0637"/>
    <w:multiLevelType w:val="hybridMultilevel"/>
    <w:tmpl w:val="58842CC6"/>
    <w:numStyleLink w:val="Gemporteerdestijl4"/>
  </w:abstractNum>
  <w:abstractNum w:abstractNumId="38" w15:restartNumberingAfterBreak="0">
    <w:nsid w:val="498003A3"/>
    <w:multiLevelType w:val="hybridMultilevel"/>
    <w:tmpl w:val="5CB4F44C"/>
    <w:lvl w:ilvl="0" w:tplc="D3027F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A837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EE7D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D8912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9AFC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BA7B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94A2D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B867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605C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FC5034E"/>
    <w:multiLevelType w:val="hybridMultilevel"/>
    <w:tmpl w:val="F0047274"/>
    <w:numStyleLink w:val="Gemporteerdestijl2"/>
  </w:abstractNum>
  <w:abstractNum w:abstractNumId="40" w15:restartNumberingAfterBreak="0">
    <w:nsid w:val="50A16579"/>
    <w:multiLevelType w:val="hybridMultilevel"/>
    <w:tmpl w:val="9A727338"/>
    <w:numStyleLink w:val="Gemporteerdestijl1"/>
  </w:abstractNum>
  <w:abstractNum w:abstractNumId="41" w15:restartNumberingAfterBreak="0">
    <w:nsid w:val="50A3409D"/>
    <w:multiLevelType w:val="hybridMultilevel"/>
    <w:tmpl w:val="182CAFB4"/>
    <w:lvl w:ilvl="0" w:tplc="377AC4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8E93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F241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148A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4C5E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004F9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F0FB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F0A6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98A45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0E9526A"/>
    <w:multiLevelType w:val="hybridMultilevel"/>
    <w:tmpl w:val="CBE6AFBA"/>
    <w:lvl w:ilvl="0" w:tplc="F4447D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5AD12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D4C720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9E6946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A5E86C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4E049C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EDE141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E46AB7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24CB60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6314E73"/>
    <w:multiLevelType w:val="hybridMultilevel"/>
    <w:tmpl w:val="AF84091A"/>
    <w:lvl w:ilvl="0" w:tplc="8E7A8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F445A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64351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F3CCB4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766F7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F8F550">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8E2596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DE6FC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28B280">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6DE44EC"/>
    <w:multiLevelType w:val="hybridMultilevel"/>
    <w:tmpl w:val="C6A6561C"/>
    <w:styleLink w:val="Gemporteerdestijl6"/>
    <w:lvl w:ilvl="0" w:tplc="00AAD5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7EBB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5A3F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F000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D4C6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3A3F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4280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2E40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2EF4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A4720ED"/>
    <w:multiLevelType w:val="hybridMultilevel"/>
    <w:tmpl w:val="A4B09170"/>
    <w:styleLink w:val="Gemporteerdestijl9"/>
    <w:lvl w:ilvl="0" w:tplc="E500D2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A2A4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F1E44E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17EC9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6D2F80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4FAD32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5C215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5F604A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1F4D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BA6272D"/>
    <w:multiLevelType w:val="hybridMultilevel"/>
    <w:tmpl w:val="64DA53E0"/>
    <w:lvl w:ilvl="0" w:tplc="0CF2F3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92F7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2078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48B2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30F3A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68AD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C41B5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A07F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9EF8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D973B25"/>
    <w:multiLevelType w:val="hybridMultilevel"/>
    <w:tmpl w:val="971478CA"/>
    <w:lvl w:ilvl="0" w:tplc="6B2295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42A3E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9CF8F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0769D7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66DEF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4E4FF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D52751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FAA74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24198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37F469D"/>
    <w:multiLevelType w:val="hybridMultilevel"/>
    <w:tmpl w:val="C84A3546"/>
    <w:numStyleLink w:val="Gemporteerdestijl5"/>
  </w:abstractNum>
  <w:abstractNum w:abstractNumId="49" w15:restartNumberingAfterBreak="0">
    <w:nsid w:val="63E6340C"/>
    <w:multiLevelType w:val="hybridMultilevel"/>
    <w:tmpl w:val="E0942E76"/>
    <w:styleLink w:val="Gemporteerdestijl17"/>
    <w:lvl w:ilvl="0" w:tplc="C87838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364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3E18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3A77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3AFA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10E2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CAAE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7434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B405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4E27F12"/>
    <w:multiLevelType w:val="hybridMultilevel"/>
    <w:tmpl w:val="4A449F78"/>
    <w:lvl w:ilvl="0" w:tplc="321CCC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8435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A6496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005A6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42C8A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927A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20C0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38DF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876C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4EE382E"/>
    <w:multiLevelType w:val="hybridMultilevel"/>
    <w:tmpl w:val="F0047274"/>
    <w:styleLink w:val="Gemporteerdestijl2"/>
    <w:lvl w:ilvl="0" w:tplc="5D48275E">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7C6D3C">
      <w:start w:val="1"/>
      <w:numFmt w:val="bullet"/>
      <w:lvlText w:val="o"/>
      <w:lvlJc w:val="left"/>
      <w:pPr>
        <w:tabs>
          <w:tab w:val="left" w:pos="220"/>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BCC4EA">
      <w:start w:val="1"/>
      <w:numFmt w:val="bullet"/>
      <w:lvlText w:val="▪"/>
      <w:lvlJc w:val="left"/>
      <w:pPr>
        <w:tabs>
          <w:tab w:val="left" w:pos="22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9AC7B4">
      <w:start w:val="1"/>
      <w:numFmt w:val="bullet"/>
      <w:lvlText w:val="·"/>
      <w:lvlJc w:val="left"/>
      <w:pPr>
        <w:tabs>
          <w:tab w:val="left" w:pos="220"/>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B8402E">
      <w:start w:val="1"/>
      <w:numFmt w:val="bullet"/>
      <w:lvlText w:val="o"/>
      <w:lvlJc w:val="left"/>
      <w:pPr>
        <w:tabs>
          <w:tab w:val="left" w:pos="220"/>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88112C">
      <w:start w:val="1"/>
      <w:numFmt w:val="bullet"/>
      <w:lvlText w:val="▪"/>
      <w:lvlJc w:val="left"/>
      <w:pPr>
        <w:tabs>
          <w:tab w:val="left" w:pos="22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807738">
      <w:start w:val="1"/>
      <w:numFmt w:val="bullet"/>
      <w:lvlText w:val="·"/>
      <w:lvlJc w:val="left"/>
      <w:pPr>
        <w:tabs>
          <w:tab w:val="left" w:pos="22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6EEC16">
      <w:start w:val="1"/>
      <w:numFmt w:val="bullet"/>
      <w:lvlText w:val="o"/>
      <w:lvlJc w:val="left"/>
      <w:pPr>
        <w:tabs>
          <w:tab w:val="left" w:pos="220"/>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EE09C4">
      <w:start w:val="1"/>
      <w:numFmt w:val="bullet"/>
      <w:lvlText w:val="▪"/>
      <w:lvlJc w:val="left"/>
      <w:pPr>
        <w:tabs>
          <w:tab w:val="left" w:pos="22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69F231D"/>
    <w:multiLevelType w:val="hybridMultilevel"/>
    <w:tmpl w:val="75827F24"/>
    <w:lvl w:ilvl="0" w:tplc="13BC92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46EFC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D4A04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EF647B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C295E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46C7A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82203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F2EB9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96A0A8">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89868BE"/>
    <w:multiLevelType w:val="hybridMultilevel"/>
    <w:tmpl w:val="11C65C04"/>
    <w:lvl w:ilvl="0" w:tplc="92D686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E4D5C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92EFA2">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040DDD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C2FEF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D0BE8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6C2226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3EDEA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CA8E80">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F52766D"/>
    <w:multiLevelType w:val="hybridMultilevel"/>
    <w:tmpl w:val="EB0248D6"/>
    <w:lvl w:ilvl="0" w:tplc="886E58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6A92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989CE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4A4E97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AEED9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344BD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330E2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8237C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A4001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42B773B"/>
    <w:multiLevelType w:val="hybridMultilevel"/>
    <w:tmpl w:val="A4B09170"/>
    <w:numStyleLink w:val="Gemporteerdestijl9"/>
  </w:abstractNum>
  <w:abstractNum w:abstractNumId="56" w15:restartNumberingAfterBreak="0">
    <w:nsid w:val="74E13BA7"/>
    <w:multiLevelType w:val="hybridMultilevel"/>
    <w:tmpl w:val="96CC9DC6"/>
    <w:numStyleLink w:val="Gemporteerdestijl16"/>
  </w:abstractNum>
  <w:abstractNum w:abstractNumId="57" w15:restartNumberingAfterBreak="0">
    <w:nsid w:val="776A6B39"/>
    <w:multiLevelType w:val="hybridMultilevel"/>
    <w:tmpl w:val="8B1C4090"/>
    <w:lvl w:ilvl="0" w:tplc="20FCCF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28953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8CD20E">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6C2641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C8542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4A470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F96D9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B8E46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42D32C">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FB9335C"/>
    <w:multiLevelType w:val="hybridMultilevel"/>
    <w:tmpl w:val="23609B24"/>
    <w:lvl w:ilvl="0" w:tplc="4AD2DE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66A42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A8079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780FC4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6AC66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66735C">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B72DB4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943A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3E84EC">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0"/>
    <w:lvlOverride w:ilvl="0">
      <w:startOverride w:val="2"/>
    </w:lvlOverride>
  </w:num>
  <w:num w:numId="3">
    <w:abstractNumId w:val="8"/>
  </w:num>
  <w:num w:numId="4">
    <w:abstractNumId w:val="40"/>
  </w:num>
  <w:num w:numId="5">
    <w:abstractNumId w:val="51"/>
  </w:num>
  <w:num w:numId="6">
    <w:abstractNumId w:val="39"/>
  </w:num>
  <w:num w:numId="7">
    <w:abstractNumId w:val="40"/>
    <w:lvlOverride w:ilvl="0">
      <w:startOverride w:val="2"/>
    </w:lvlOverride>
  </w:num>
  <w:num w:numId="8">
    <w:abstractNumId w:val="31"/>
  </w:num>
  <w:num w:numId="9">
    <w:abstractNumId w:val="0"/>
  </w:num>
  <w:num w:numId="10">
    <w:abstractNumId w:val="30"/>
  </w:num>
  <w:num w:numId="11">
    <w:abstractNumId w:val="37"/>
  </w:num>
  <w:num w:numId="12">
    <w:abstractNumId w:val="40"/>
    <w:lvlOverride w:ilvl="0">
      <w:startOverride w:val="3"/>
      <w:lvl w:ilvl="0" w:tplc="10C6EE86">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49C253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8EE59FC">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4168A5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614E96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8F07184">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D724B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05CB50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7AF282">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48"/>
  </w:num>
  <w:num w:numId="15">
    <w:abstractNumId w:val="44"/>
  </w:num>
  <w:num w:numId="16">
    <w:abstractNumId w:val="35"/>
  </w:num>
  <w:num w:numId="17">
    <w:abstractNumId w:val="23"/>
  </w:num>
  <w:num w:numId="18">
    <w:abstractNumId w:val="16"/>
  </w:num>
  <w:num w:numId="19">
    <w:abstractNumId w:val="11"/>
  </w:num>
  <w:num w:numId="20">
    <w:abstractNumId w:val="25"/>
  </w:num>
  <w:num w:numId="21">
    <w:abstractNumId w:val="45"/>
  </w:num>
  <w:num w:numId="22">
    <w:abstractNumId w:val="55"/>
  </w:num>
  <w:num w:numId="23">
    <w:abstractNumId w:val="15"/>
  </w:num>
  <w:num w:numId="24">
    <w:abstractNumId w:val="7"/>
  </w:num>
  <w:num w:numId="25">
    <w:abstractNumId w:val="46"/>
  </w:num>
  <w:num w:numId="26">
    <w:abstractNumId w:val="17"/>
  </w:num>
  <w:num w:numId="27">
    <w:abstractNumId w:val="42"/>
  </w:num>
  <w:num w:numId="28">
    <w:abstractNumId w:val="26"/>
  </w:num>
  <w:num w:numId="29">
    <w:abstractNumId w:val="50"/>
  </w:num>
  <w:num w:numId="30">
    <w:abstractNumId w:val="2"/>
  </w:num>
  <w:num w:numId="31">
    <w:abstractNumId w:val="36"/>
  </w:num>
  <w:num w:numId="32">
    <w:abstractNumId w:val="29"/>
  </w:num>
  <w:num w:numId="33">
    <w:abstractNumId w:val="5"/>
  </w:num>
  <w:num w:numId="34">
    <w:abstractNumId w:val="20"/>
  </w:num>
  <w:num w:numId="35">
    <w:abstractNumId w:val="47"/>
  </w:num>
  <w:num w:numId="36">
    <w:abstractNumId w:val="14"/>
  </w:num>
  <w:num w:numId="37">
    <w:abstractNumId w:val="14"/>
    <w:lvlOverride w:ilvl="0">
      <w:startOverride w:val="2"/>
    </w:lvlOverride>
  </w:num>
  <w:num w:numId="38">
    <w:abstractNumId w:val="24"/>
  </w:num>
  <w:num w:numId="39">
    <w:abstractNumId w:val="24"/>
    <w:lvlOverride w:ilvl="0">
      <w:startOverride w:val="3"/>
    </w:lvlOverride>
  </w:num>
  <w:num w:numId="40">
    <w:abstractNumId w:val="52"/>
  </w:num>
  <w:num w:numId="41">
    <w:abstractNumId w:val="52"/>
    <w:lvlOverride w:ilvl="0">
      <w:startOverride w:val="4"/>
    </w:lvlOverride>
  </w:num>
  <w:num w:numId="42">
    <w:abstractNumId w:val="58"/>
  </w:num>
  <w:num w:numId="43">
    <w:abstractNumId w:val="58"/>
    <w:lvlOverride w:ilvl="0">
      <w:startOverride w:val="5"/>
    </w:lvlOverride>
  </w:num>
  <w:num w:numId="44">
    <w:abstractNumId w:val="54"/>
  </w:num>
  <w:num w:numId="45">
    <w:abstractNumId w:val="54"/>
    <w:lvlOverride w:ilvl="0">
      <w:startOverride w:val="6"/>
    </w:lvlOverride>
  </w:num>
  <w:num w:numId="46">
    <w:abstractNumId w:val="13"/>
  </w:num>
  <w:num w:numId="47">
    <w:abstractNumId w:val="13"/>
    <w:lvlOverride w:ilvl="0">
      <w:startOverride w:val="7"/>
    </w:lvlOverride>
  </w:num>
  <w:num w:numId="48">
    <w:abstractNumId w:val="32"/>
  </w:num>
  <w:num w:numId="49">
    <w:abstractNumId w:val="32"/>
    <w:lvlOverride w:ilvl="0">
      <w:startOverride w:val="8"/>
    </w:lvlOverride>
  </w:num>
  <w:num w:numId="50">
    <w:abstractNumId w:val="43"/>
  </w:num>
  <w:num w:numId="51">
    <w:abstractNumId w:val="43"/>
    <w:lvlOverride w:ilvl="0">
      <w:startOverride w:val="9"/>
    </w:lvlOverride>
  </w:num>
  <w:num w:numId="52">
    <w:abstractNumId w:val="28"/>
  </w:num>
  <w:num w:numId="53">
    <w:abstractNumId w:val="28"/>
    <w:lvlOverride w:ilvl="0">
      <w:startOverride w:val="10"/>
    </w:lvlOverride>
  </w:num>
  <w:num w:numId="54">
    <w:abstractNumId w:val="57"/>
  </w:num>
  <w:num w:numId="55">
    <w:abstractNumId w:val="57"/>
    <w:lvlOverride w:ilvl="0">
      <w:startOverride w:val="11"/>
    </w:lvlOverride>
  </w:num>
  <w:num w:numId="56">
    <w:abstractNumId w:val="53"/>
  </w:num>
  <w:num w:numId="57">
    <w:abstractNumId w:val="53"/>
    <w:lvlOverride w:ilvl="0">
      <w:startOverride w:val="12"/>
    </w:lvlOverride>
  </w:num>
  <w:num w:numId="58">
    <w:abstractNumId w:val="22"/>
  </w:num>
  <w:num w:numId="59">
    <w:abstractNumId w:val="22"/>
    <w:lvlOverride w:ilvl="0">
      <w:startOverride w:val="13"/>
    </w:lvlOverride>
  </w:num>
  <w:num w:numId="60">
    <w:abstractNumId w:val="34"/>
  </w:num>
  <w:num w:numId="61">
    <w:abstractNumId w:val="19"/>
  </w:num>
  <w:num w:numId="62">
    <w:abstractNumId w:val="12"/>
  </w:num>
  <w:num w:numId="63">
    <w:abstractNumId w:val="38"/>
  </w:num>
  <w:num w:numId="64">
    <w:abstractNumId w:val="41"/>
  </w:num>
  <w:num w:numId="65">
    <w:abstractNumId w:val="6"/>
  </w:num>
  <w:num w:numId="66">
    <w:abstractNumId w:val="56"/>
  </w:num>
  <w:num w:numId="67">
    <w:abstractNumId w:val="49"/>
  </w:num>
  <w:num w:numId="68">
    <w:abstractNumId w:val="18"/>
  </w:num>
  <w:num w:numId="69">
    <w:abstractNumId w:val="4"/>
  </w:num>
  <w:num w:numId="70">
    <w:abstractNumId w:val="1"/>
  </w:num>
  <w:num w:numId="71">
    <w:abstractNumId w:val="33"/>
  </w:num>
  <w:num w:numId="72">
    <w:abstractNumId w:val="21"/>
  </w:num>
  <w:num w:numId="73">
    <w:abstractNumId w:val="27"/>
  </w:num>
  <w:num w:numId="74">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7C3"/>
    <w:rsid w:val="000C5272"/>
    <w:rsid w:val="00191DDA"/>
    <w:rsid w:val="00241FE8"/>
    <w:rsid w:val="0032270C"/>
    <w:rsid w:val="00406ACB"/>
    <w:rsid w:val="00483B63"/>
    <w:rsid w:val="004A17C3"/>
    <w:rsid w:val="005031D9"/>
    <w:rsid w:val="00557D76"/>
    <w:rsid w:val="005B0086"/>
    <w:rsid w:val="00615C74"/>
    <w:rsid w:val="0062149A"/>
    <w:rsid w:val="006356C5"/>
    <w:rsid w:val="00657E8C"/>
    <w:rsid w:val="00665B2B"/>
    <w:rsid w:val="0073290D"/>
    <w:rsid w:val="00931202"/>
    <w:rsid w:val="00A34D86"/>
    <w:rsid w:val="00AD3547"/>
    <w:rsid w:val="00AF07A7"/>
    <w:rsid w:val="00C23429"/>
    <w:rsid w:val="00CB1EF8"/>
    <w:rsid w:val="00CE6CD4"/>
    <w:rsid w:val="00D263BD"/>
    <w:rsid w:val="00FD17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7197"/>
  <w15:docId w15:val="{671926F8-F66C-4AB6-A5FE-6A80410B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pPr>
      <w:spacing w:after="200" w:line="276" w:lineRule="auto"/>
    </w:pPr>
    <w:rPr>
      <w:rFonts w:ascii="Calibri" w:eastAsia="Calibri" w:hAnsi="Calibri" w:cs="Calibri"/>
      <w:color w:val="000000"/>
      <w:sz w:val="22"/>
      <w:szCs w:val="22"/>
      <w:u w:color="000000"/>
    </w:rPr>
  </w:style>
  <w:style w:type="paragraph" w:styleId="Kop1">
    <w:name w:val="heading 1"/>
    <w:basedOn w:val="Stijl1"/>
    <w:next w:val="Standaard"/>
    <w:link w:val="Kop1Char"/>
    <w:uiPriority w:val="9"/>
    <w:qFormat/>
    <w:rsid w:val="00483B63"/>
    <w:rPr>
      <w:u w:color="8D2787"/>
    </w:rPr>
  </w:style>
  <w:style w:type="paragraph" w:styleId="Kop2">
    <w:name w:val="heading 2"/>
    <w:basedOn w:val="Stijl2"/>
    <w:next w:val="Standaard"/>
    <w:link w:val="Kop2Char"/>
    <w:uiPriority w:val="9"/>
    <w:unhideWhenUsed/>
    <w:qFormat/>
    <w:rsid w:val="005B0086"/>
    <w:pPr>
      <w:ind w:left="360" w:hanging="360"/>
    </w:pPr>
    <w:rPr>
      <w:u w:color="8D2787"/>
      <w:bdr w:val="none" w:sz="0" w:space="0" w:color="auto"/>
    </w:rPr>
  </w:style>
  <w:style w:type="paragraph" w:styleId="Kop3">
    <w:name w:val="heading 3"/>
    <w:basedOn w:val="Stijl3"/>
    <w:next w:val="Standaard"/>
    <w:link w:val="Kop3Char"/>
    <w:uiPriority w:val="9"/>
    <w:unhideWhenUsed/>
    <w:qFormat/>
    <w:rsid w:val="00483B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eastAsia="Calibri" w:hAnsi="Calibri" w:cs="Calibri"/>
      <w:color w:val="000000"/>
      <w:sz w:val="22"/>
      <w:szCs w:val="22"/>
      <w:u w:color="000000"/>
    </w:rPr>
  </w:style>
  <w:style w:type="paragraph" w:styleId="Voettekst">
    <w:name w:val="footer"/>
    <w:pPr>
      <w:tabs>
        <w:tab w:val="center" w:pos="4536"/>
        <w:tab w:val="right" w:pos="9072"/>
      </w:tabs>
    </w:pPr>
    <w:rPr>
      <w:rFonts w:ascii="Calibri" w:eastAsia="Calibri" w:hAnsi="Calibri" w:cs="Calibri"/>
      <w:color w:val="000000"/>
      <w:sz w:val="22"/>
      <w:szCs w:val="22"/>
      <w:u w:color="000000"/>
    </w:rPr>
  </w:style>
  <w:style w:type="paragraph" w:customStyle="1" w:styleId="HoofdtekstA">
    <w:name w:val="Hoofdtekst A"/>
    <w:rPr>
      <w:rFonts w:ascii="Helvetica Neue" w:eastAsia="Helvetica Neue" w:hAnsi="Helvetica Neue" w:cs="Helvetica Neue"/>
      <w:color w:val="000000"/>
      <w:sz w:val="22"/>
      <w:szCs w:val="22"/>
      <w:u w:color="000000"/>
    </w:rPr>
  </w:style>
  <w:style w:type="paragraph" w:customStyle="1" w:styleId="Stijl1">
    <w:name w:val="Stijl1"/>
    <w:pPr>
      <w:keepNext/>
      <w:keepLines/>
      <w:spacing w:before="240" w:line="276" w:lineRule="auto"/>
      <w:outlineLvl w:val="0"/>
    </w:pPr>
    <w:rPr>
      <w:rFonts w:ascii="Calibri" w:eastAsia="Calibri" w:hAnsi="Calibri" w:cs="Calibri"/>
      <w:b/>
      <w:bCs/>
      <w:color w:val="000000"/>
      <w:sz w:val="48"/>
      <w:szCs w:val="48"/>
      <w:u w:color="000000"/>
    </w:rPr>
  </w:style>
  <w:style w:type="paragraph" w:styleId="Kopvaninhoudsopgave">
    <w:name w:val="TOC Heading"/>
    <w:next w:val="Standaard"/>
    <w:uiPriority w:val="39"/>
    <w:qFormat/>
    <w:pPr>
      <w:keepNext/>
      <w:keepLines/>
      <w:spacing w:before="240" w:line="259" w:lineRule="auto"/>
    </w:pPr>
    <w:rPr>
      <w:rFonts w:ascii="Calibri Light" w:eastAsia="Calibri Light" w:hAnsi="Calibri Light" w:cs="Calibri Light"/>
      <w:color w:val="2E74B5"/>
      <w:sz w:val="32"/>
      <w:szCs w:val="32"/>
      <w:u w:color="2E74B5"/>
    </w:rPr>
  </w:style>
  <w:style w:type="paragraph" w:styleId="Inhopg1">
    <w:name w:val="toc 1"/>
    <w:uiPriority w:val="39"/>
    <w:pPr>
      <w:tabs>
        <w:tab w:val="right" w:leader="dot" w:pos="9046"/>
      </w:tabs>
      <w:spacing w:after="100" w:line="276" w:lineRule="auto"/>
    </w:pPr>
    <w:rPr>
      <w:rFonts w:ascii="Calibri" w:eastAsia="Calibri" w:hAnsi="Calibri" w:cs="Calibri"/>
      <w:color w:val="000000"/>
      <w:sz w:val="22"/>
      <w:szCs w:val="22"/>
      <w:u w:color="000000"/>
    </w:rPr>
  </w:style>
  <w:style w:type="paragraph" w:styleId="Inhopg2">
    <w:name w:val="toc 2"/>
    <w:uiPriority w:val="39"/>
    <w:pPr>
      <w:tabs>
        <w:tab w:val="left" w:pos="660"/>
        <w:tab w:val="right" w:leader="dot" w:pos="9046"/>
      </w:tabs>
      <w:spacing w:after="100" w:line="276" w:lineRule="auto"/>
      <w:ind w:left="220"/>
    </w:pPr>
    <w:rPr>
      <w:rFonts w:ascii="Calibri" w:eastAsia="Calibri" w:hAnsi="Calibri" w:cs="Calibri"/>
      <w:color w:val="000000"/>
      <w:sz w:val="22"/>
      <w:szCs w:val="22"/>
      <w:u w:color="000000"/>
    </w:rPr>
  </w:style>
  <w:style w:type="paragraph" w:customStyle="1" w:styleId="Stijl2">
    <w:name w:val="Stijl2"/>
    <w:pPr>
      <w:keepNext/>
      <w:keepLines/>
      <w:spacing w:before="40" w:line="276" w:lineRule="auto"/>
      <w:outlineLvl w:val="1"/>
    </w:pPr>
    <w:rPr>
      <w:rFonts w:ascii="Calibri" w:eastAsia="Calibri" w:hAnsi="Calibri" w:cs="Calibri"/>
      <w:b/>
      <w:bCs/>
      <w:color w:val="262626"/>
      <w:sz w:val="36"/>
      <w:szCs w:val="36"/>
      <w:u w:color="262626"/>
    </w:rPr>
  </w:style>
  <w:style w:type="paragraph" w:styleId="Inhopg3">
    <w:name w:val="toc 3"/>
    <w:uiPriority w:val="39"/>
    <w:pPr>
      <w:tabs>
        <w:tab w:val="right" w:leader="dot" w:pos="9046"/>
      </w:tabs>
      <w:spacing w:after="100" w:line="276" w:lineRule="auto"/>
      <w:ind w:left="440"/>
    </w:pPr>
    <w:rPr>
      <w:rFonts w:ascii="Calibri" w:eastAsia="Calibri" w:hAnsi="Calibri" w:cs="Calibri"/>
      <w:color w:val="000000"/>
      <w:sz w:val="22"/>
      <w:szCs w:val="22"/>
      <w:u w:color="000000"/>
    </w:rPr>
  </w:style>
  <w:style w:type="paragraph" w:customStyle="1" w:styleId="Stijl3">
    <w:name w:val="Stijl3"/>
    <w:pPr>
      <w:keepNext/>
      <w:keepLines/>
      <w:spacing w:before="40" w:line="276" w:lineRule="auto"/>
      <w:outlineLvl w:val="2"/>
    </w:pPr>
    <w:rPr>
      <w:rFonts w:ascii="Calibri Light" w:eastAsia="Calibri Light" w:hAnsi="Calibri Light" w:cs="Calibri Light"/>
      <w:b/>
      <w:bCs/>
      <w:i/>
      <w:iCs/>
      <w:color w:val="404040"/>
      <w:sz w:val="24"/>
      <w:szCs w:val="24"/>
      <w:u w:color="404040"/>
    </w:rPr>
  </w:style>
  <w:style w:type="numbering" w:customStyle="1" w:styleId="Gemporteerdestijl1">
    <w:name w:val="Geïmporteerde stijl 1"/>
    <w:pPr>
      <w:numPr>
        <w:numId w:val="3"/>
      </w:numPr>
    </w:pPr>
  </w:style>
  <w:style w:type="paragraph" w:styleId="Lijstalinea">
    <w:name w:val="List Paragraph"/>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pPr>
      <w:numPr>
        <w:numId w:val="5"/>
      </w:numPr>
    </w:pPr>
  </w:style>
  <w:style w:type="paragraph" w:customStyle="1" w:styleId="Voetnoot">
    <w:name w:val="Voetnoot"/>
    <w:rPr>
      <w:rFonts w:ascii="Helvetica Neue" w:eastAsia="Helvetica Neue" w:hAnsi="Helvetica Neue" w:cs="Helvetica Neue"/>
      <w:color w:val="000000"/>
      <w:sz w:val="22"/>
      <w:szCs w:val="22"/>
      <w:u w:color="000000"/>
    </w:rPr>
  </w:style>
  <w:style w:type="numbering" w:customStyle="1" w:styleId="Gemporteerdestijl3">
    <w:name w:val="Geïmporteerde stijl 3"/>
    <w:pPr>
      <w:numPr>
        <w:numId w:val="8"/>
      </w:numPr>
    </w:pPr>
  </w:style>
  <w:style w:type="numbering" w:customStyle="1" w:styleId="Gemporteerdestijl4">
    <w:name w:val="Geïmporteerde stijl 4"/>
    <w:pPr>
      <w:numPr>
        <w:numId w:val="10"/>
      </w:numPr>
    </w:pPr>
  </w:style>
  <w:style w:type="numbering" w:customStyle="1" w:styleId="Gemporteerdestijl5">
    <w:name w:val="Geïmporteerde stijl 5"/>
    <w:pPr>
      <w:numPr>
        <w:numId w:val="13"/>
      </w:numPr>
    </w:pPr>
  </w:style>
  <w:style w:type="numbering" w:customStyle="1" w:styleId="Gemporteerdestijl6">
    <w:name w:val="Geïmporteerde stijl 6"/>
    <w:pPr>
      <w:numPr>
        <w:numId w:val="15"/>
      </w:numPr>
    </w:pPr>
  </w:style>
  <w:style w:type="numbering" w:customStyle="1" w:styleId="Gemporteerdestijl7">
    <w:name w:val="Geïmporteerde stijl 7"/>
    <w:pPr>
      <w:numPr>
        <w:numId w:val="17"/>
      </w:numPr>
    </w:pPr>
  </w:style>
  <w:style w:type="numbering" w:customStyle="1" w:styleId="Gemporteerdestijl8">
    <w:name w:val="Geïmporteerde stijl 8"/>
    <w:pPr>
      <w:numPr>
        <w:numId w:val="19"/>
      </w:numPr>
    </w:pPr>
  </w:style>
  <w:style w:type="numbering" w:customStyle="1" w:styleId="Gemporteerdestijl9">
    <w:name w:val="Geïmporteerde stijl 9"/>
    <w:pPr>
      <w:numPr>
        <w:numId w:val="21"/>
      </w:numPr>
    </w:pPr>
  </w:style>
  <w:style w:type="numbering" w:customStyle="1" w:styleId="Gemporteerdestijl10">
    <w:name w:val="Geïmporteerde stijl 10"/>
    <w:pPr>
      <w:numPr>
        <w:numId w:val="23"/>
      </w:numPr>
    </w:pPr>
  </w:style>
  <w:style w:type="character" w:customStyle="1" w:styleId="Koppeling">
    <w:name w:val="Koppeling"/>
    <w:rPr>
      <w:color w:val="000000"/>
      <w:u w:val="none" w:color="000000"/>
    </w:rPr>
  </w:style>
  <w:style w:type="character" w:customStyle="1" w:styleId="Hyperlink0">
    <w:name w:val="Hyperlink.0"/>
    <w:basedOn w:val="Koppeling"/>
    <w:rPr>
      <w:rFonts w:ascii="Arial" w:eastAsia="Arial" w:hAnsi="Arial" w:cs="Arial"/>
      <w:color w:val="000000"/>
      <w:sz w:val="20"/>
      <w:szCs w:val="20"/>
      <w:u w:val="none" w:color="000000"/>
    </w:rPr>
  </w:style>
  <w:style w:type="character" w:customStyle="1" w:styleId="Hyperlink1">
    <w:name w:val="Hyperlink.1"/>
    <w:basedOn w:val="Koppeling"/>
    <w:rPr>
      <w:color w:val="5B9BD5"/>
      <w:u w:val="none" w:color="5B9BD5"/>
    </w:rPr>
  </w:style>
  <w:style w:type="numbering" w:customStyle="1" w:styleId="Gemporteerdestijl16">
    <w:name w:val="Geïmporteerde stijl 16"/>
    <w:pPr>
      <w:numPr>
        <w:numId w:val="65"/>
      </w:numPr>
    </w:pPr>
  </w:style>
  <w:style w:type="numbering" w:customStyle="1" w:styleId="Gemporteerdestijl17">
    <w:name w:val="Geïmporteerde stijl 17"/>
    <w:pPr>
      <w:numPr>
        <w:numId w:val="67"/>
      </w:numPr>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eastAsia="Calibri" w:hAnsi="Calibri" w:cs="Calibri"/>
      <w:color w:val="000000"/>
      <w:u w:color="00000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AD35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3547"/>
    <w:rPr>
      <w:rFonts w:ascii="Segoe UI" w:eastAsia="Calibri" w:hAnsi="Segoe UI" w:cs="Segoe UI"/>
      <w:color w:val="000000"/>
      <w:sz w:val="18"/>
      <w:szCs w:val="18"/>
      <w:u w:color="000000"/>
    </w:rPr>
  </w:style>
  <w:style w:type="character" w:customStyle="1" w:styleId="Kop1Char">
    <w:name w:val="Kop 1 Char"/>
    <w:basedOn w:val="Standaardalinea-lettertype"/>
    <w:link w:val="Kop1"/>
    <w:uiPriority w:val="9"/>
    <w:rsid w:val="00483B63"/>
    <w:rPr>
      <w:rFonts w:ascii="Calibri" w:eastAsia="Calibri" w:hAnsi="Calibri" w:cs="Calibri"/>
      <w:b/>
      <w:bCs/>
      <w:color w:val="000000"/>
      <w:sz w:val="48"/>
      <w:szCs w:val="48"/>
      <w:u w:color="8D2787"/>
    </w:rPr>
  </w:style>
  <w:style w:type="character" w:customStyle="1" w:styleId="Kop2Char">
    <w:name w:val="Kop 2 Char"/>
    <w:basedOn w:val="Standaardalinea-lettertype"/>
    <w:link w:val="Kop2"/>
    <w:uiPriority w:val="9"/>
    <w:rsid w:val="005B0086"/>
    <w:rPr>
      <w:rFonts w:ascii="Calibri" w:eastAsia="Calibri" w:hAnsi="Calibri" w:cs="Calibri"/>
      <w:b/>
      <w:bCs/>
      <w:color w:val="262626"/>
      <w:sz w:val="36"/>
      <w:szCs w:val="36"/>
      <w:u w:color="8D2787"/>
      <w:bdr w:val="none" w:sz="0" w:space="0" w:color="auto"/>
    </w:rPr>
  </w:style>
  <w:style w:type="character" w:customStyle="1" w:styleId="Kop3Char">
    <w:name w:val="Kop 3 Char"/>
    <w:basedOn w:val="Standaardalinea-lettertype"/>
    <w:link w:val="Kop3"/>
    <w:uiPriority w:val="9"/>
    <w:rsid w:val="00483B63"/>
    <w:rPr>
      <w:rFonts w:ascii="Calibri Light" w:eastAsia="Calibri Light" w:hAnsi="Calibri Light" w:cs="Calibri Light"/>
      <w:b/>
      <w:bCs/>
      <w:i/>
      <w:iCs/>
      <w:color w:val="404040"/>
      <w:sz w:val="24"/>
      <w:szCs w:val="24"/>
      <w:u w:color="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curriculumontwerp.slo.nl/spinnenwe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riculumontwerp.slo.nl/begrippenlijst"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4A7236D4FF6E4C815FA9266A2F5D44" ma:contentTypeVersion="12" ma:contentTypeDescription="Een nieuw document maken." ma:contentTypeScope="" ma:versionID="c05318cf6623903e7a79f1ab75599a09">
  <xsd:schema xmlns:xsd="http://www.w3.org/2001/XMLSchema" xmlns:xs="http://www.w3.org/2001/XMLSchema" xmlns:p="http://schemas.microsoft.com/office/2006/metadata/properties" xmlns:ns2="b0383cd6-e20e-45d1-9b4d-c2d2a8846ea5" xmlns:ns3="c3dea136-8afe-4392-83ae-4514c0ab698c" targetNamespace="http://schemas.microsoft.com/office/2006/metadata/properties" ma:root="true" ma:fieldsID="b1247ee7f20b8da8445aabd9ba415219" ns2:_="" ns3:_="">
    <xsd:import namespace="b0383cd6-e20e-45d1-9b4d-c2d2a8846ea5"/>
    <xsd:import namespace="c3dea136-8afe-4392-83ae-4514c0ab69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83cd6-e20e-45d1-9b4d-c2d2a8846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dea136-8afe-4392-83ae-4514c0ab698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9EADE-EEBC-4173-8BEA-7FA2A2EC27E0}">
  <ds:schemaRefs>
    <ds:schemaRef ds:uri="http://schemas.openxmlformats.org/officeDocument/2006/bibliography"/>
  </ds:schemaRefs>
</ds:datastoreItem>
</file>

<file path=customXml/itemProps2.xml><?xml version="1.0" encoding="utf-8"?>
<ds:datastoreItem xmlns:ds="http://schemas.openxmlformats.org/officeDocument/2006/customXml" ds:itemID="{B9F1E640-5BDE-4CAD-AFBF-66B0511DE86B}"/>
</file>

<file path=customXml/itemProps3.xml><?xml version="1.0" encoding="utf-8"?>
<ds:datastoreItem xmlns:ds="http://schemas.openxmlformats.org/officeDocument/2006/customXml" ds:itemID="{A0612E09-599A-44D1-8099-A5CA6DCC862D}"/>
</file>

<file path=customXml/itemProps4.xml><?xml version="1.0" encoding="utf-8"?>
<ds:datastoreItem xmlns:ds="http://schemas.openxmlformats.org/officeDocument/2006/customXml" ds:itemID="{BA9E0482-0194-4FC5-BBB8-91CC0A0D1249}"/>
</file>

<file path=docProps/app.xml><?xml version="1.0" encoding="utf-8"?>
<Properties xmlns="http://schemas.openxmlformats.org/officeDocument/2006/extended-properties" xmlns:vt="http://schemas.openxmlformats.org/officeDocument/2006/docPropsVTypes">
  <Template>Normal</Template>
  <TotalTime>30</TotalTime>
  <Pages>23</Pages>
  <Words>3389</Words>
  <Characters>18642</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Veerkamp</dc:creator>
  <cp:lastModifiedBy>Ineke Veerkamp</cp:lastModifiedBy>
  <cp:revision>8</cp:revision>
  <dcterms:created xsi:type="dcterms:W3CDTF">2019-10-08T07:37:00Z</dcterms:created>
  <dcterms:modified xsi:type="dcterms:W3CDTF">2019-10-14T20:30:00Z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0x010100A54A7236D4FF6E4C815FA9266A2F5D44</vt:lpwstr>
  </property>
</Properties>
</file>